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5D6B" w14:textId="40200B8C" w:rsidR="00B01375" w:rsidRPr="00C12116" w:rsidRDefault="00B01375" w:rsidP="00B01375">
      <w:pPr>
        <w:pStyle w:val="Corpodetexto"/>
        <w:ind w:right="217"/>
        <w:jc w:val="center"/>
        <w:rPr>
          <w:rFonts w:ascii="Arial" w:hAnsi="Arial" w:cs="Arial"/>
          <w:color w:val="000000"/>
          <w:sz w:val="36"/>
          <w:szCs w:val="36"/>
        </w:rPr>
      </w:pPr>
      <w:r w:rsidRPr="00C12116">
        <w:rPr>
          <w:rFonts w:ascii="Arial" w:hAnsi="Arial" w:cs="Arial"/>
          <w:b/>
          <w:color w:val="000000"/>
          <w:sz w:val="36"/>
          <w:szCs w:val="36"/>
        </w:rPr>
        <w:t>ANEXO III</w:t>
      </w:r>
    </w:p>
    <w:p w14:paraId="2139B767" w14:textId="6E9DF84B" w:rsidR="00B01375" w:rsidRDefault="00B01375" w:rsidP="00B01375">
      <w:pPr>
        <w:ind w:right="29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TABELA DE PONTUAÇÃO DE ATIVIDADES (artísticas e intelectuais) documentadas no Currículo La</w:t>
      </w:r>
      <w:r w:rsidR="00396774">
        <w:rPr>
          <w:rFonts w:ascii="Arial" w:hAnsi="Arial" w:cs="Arial"/>
          <w:b/>
          <w:color w:val="000000"/>
          <w:sz w:val="28"/>
          <w:szCs w:val="28"/>
        </w:rPr>
        <w:t>t</w:t>
      </w:r>
      <w:r>
        <w:rPr>
          <w:rFonts w:ascii="Arial" w:hAnsi="Arial" w:cs="Arial"/>
          <w:b/>
          <w:color w:val="000000"/>
          <w:sz w:val="28"/>
          <w:szCs w:val="28"/>
        </w:rPr>
        <w:t>tes</w:t>
      </w:r>
    </w:p>
    <w:p w14:paraId="3E3DA29D" w14:textId="77777777" w:rsidR="000E5745" w:rsidRDefault="000E5745" w:rsidP="00B01375">
      <w:pPr>
        <w:ind w:right="738"/>
        <w:jc w:val="center"/>
        <w:rPr>
          <w:rFonts w:ascii="Arial" w:hAnsi="Arial" w:cs="Arial"/>
          <w:i/>
          <w:color w:val="000000"/>
        </w:rPr>
      </w:pPr>
    </w:p>
    <w:tbl>
      <w:tblPr>
        <w:tblW w:w="9121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275"/>
        <w:gridCol w:w="1276"/>
        <w:gridCol w:w="1418"/>
      </w:tblGrid>
      <w:tr w:rsidR="009117D9" w14:paraId="1E35CD58" w14:textId="77777777" w:rsidTr="00606E31">
        <w:trPr>
          <w:trHeight w:val="484"/>
        </w:trPr>
        <w:tc>
          <w:tcPr>
            <w:tcW w:w="5152" w:type="dxa"/>
          </w:tcPr>
          <w:p w14:paraId="5D9443B7" w14:textId="77777777" w:rsidR="00606E31" w:rsidRDefault="00606E31">
            <w:pPr>
              <w:pStyle w:val="TableParagraph"/>
              <w:spacing w:before="6"/>
              <w:ind w:left="10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w w:val="105"/>
                <w:sz w:val="20"/>
                <w:szCs w:val="20"/>
              </w:rPr>
              <w:t>Atividades</w:t>
            </w:r>
          </w:p>
        </w:tc>
        <w:tc>
          <w:tcPr>
            <w:tcW w:w="1275" w:type="dxa"/>
          </w:tcPr>
          <w:p w14:paraId="1BF6A5CA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  <w:t>Pontos</w:t>
            </w:r>
          </w:p>
          <w:p w14:paraId="6042F5D8" w14:textId="77777777" w:rsidR="00606E31" w:rsidRDefault="00606E31" w:rsidP="00606E31">
            <w:pPr>
              <w:pStyle w:val="TableParagraph"/>
              <w:spacing w:before="13" w:line="214" w:lineRule="exact"/>
              <w:ind w:left="103" w:right="9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  <w:t>/unidade</w:t>
            </w:r>
          </w:p>
        </w:tc>
        <w:tc>
          <w:tcPr>
            <w:tcW w:w="1276" w:type="dxa"/>
          </w:tcPr>
          <w:p w14:paraId="03DE59E8" w14:textId="77777777" w:rsidR="00606E31" w:rsidRDefault="00606E31" w:rsidP="00606E31">
            <w:pPr>
              <w:pStyle w:val="TableParagraph"/>
              <w:spacing w:before="6"/>
              <w:ind w:left="219"/>
              <w:jc w:val="center"/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  <w:t>Pontuação máxima</w:t>
            </w:r>
          </w:p>
        </w:tc>
        <w:tc>
          <w:tcPr>
            <w:tcW w:w="1418" w:type="dxa"/>
          </w:tcPr>
          <w:p w14:paraId="042BC51E" w14:textId="77777777" w:rsidR="00606E31" w:rsidRDefault="00606E31" w:rsidP="00B01375">
            <w:pPr>
              <w:pStyle w:val="TableParagraph"/>
              <w:spacing w:before="13" w:line="214" w:lineRule="exact"/>
              <w:ind w:left="13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w w:val="105"/>
                <w:sz w:val="18"/>
                <w:szCs w:val="18"/>
              </w:rPr>
              <w:t>Pontos atingidos</w:t>
            </w:r>
          </w:p>
        </w:tc>
      </w:tr>
      <w:tr w:rsidR="009117D9" w14:paraId="18FD1770" w14:textId="77777777" w:rsidTr="00606E31">
        <w:trPr>
          <w:trHeight w:val="537"/>
        </w:trPr>
        <w:tc>
          <w:tcPr>
            <w:tcW w:w="5152" w:type="dxa"/>
          </w:tcPr>
          <w:p w14:paraId="11135A5A" w14:textId="77777777" w:rsidR="00606E31" w:rsidRDefault="00606E31" w:rsidP="00B01375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Graduação na área de Artes ou outras áreas do Colégio de</w:t>
            </w:r>
            <w:r w:rsidR="00B013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Humanidades (conforme definição da Capes)</w:t>
            </w:r>
          </w:p>
        </w:tc>
        <w:tc>
          <w:tcPr>
            <w:tcW w:w="1275" w:type="dxa"/>
          </w:tcPr>
          <w:p w14:paraId="2E7DD6B5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CA2B772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79645425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4E758258" w14:textId="77777777" w:rsidTr="00606E31">
        <w:trPr>
          <w:trHeight w:val="268"/>
        </w:trPr>
        <w:tc>
          <w:tcPr>
            <w:tcW w:w="5152" w:type="dxa"/>
          </w:tcPr>
          <w:p w14:paraId="4078F13D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Graduação em outras áreas (não cumulativo com o primeiro item)</w:t>
            </w:r>
          </w:p>
        </w:tc>
        <w:tc>
          <w:tcPr>
            <w:tcW w:w="1275" w:type="dxa"/>
          </w:tcPr>
          <w:p w14:paraId="7ACB8AEC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6D9D70CC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4BFD460F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63734CAF" w14:textId="77777777" w:rsidTr="00606E31">
        <w:trPr>
          <w:trHeight w:val="268"/>
        </w:trPr>
        <w:tc>
          <w:tcPr>
            <w:tcW w:w="5152" w:type="dxa"/>
          </w:tcPr>
          <w:p w14:paraId="0D163C18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Curso de Especialização concluído</w:t>
            </w:r>
          </w:p>
        </w:tc>
        <w:tc>
          <w:tcPr>
            <w:tcW w:w="1275" w:type="dxa"/>
          </w:tcPr>
          <w:p w14:paraId="290C1B31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07C02AA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07F01C2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38F613C9" w14:textId="77777777" w:rsidTr="00606E31">
        <w:trPr>
          <w:trHeight w:val="268"/>
        </w:trPr>
        <w:tc>
          <w:tcPr>
            <w:tcW w:w="5152" w:type="dxa"/>
          </w:tcPr>
          <w:p w14:paraId="5951D447" w14:textId="77777777" w:rsidR="00606E31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Curso de Mestrado concluído</w:t>
            </w:r>
          </w:p>
        </w:tc>
        <w:tc>
          <w:tcPr>
            <w:tcW w:w="1275" w:type="dxa"/>
          </w:tcPr>
          <w:p w14:paraId="3349878D" w14:textId="77777777" w:rsidR="00606E31" w:rsidRDefault="00606E31" w:rsidP="00606E31">
            <w:pPr>
              <w:pStyle w:val="TableParagraph"/>
              <w:spacing w:before="11" w:line="237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26E20B4F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8D89C6E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68A2E555" w14:textId="77777777" w:rsidTr="00606E31">
        <w:trPr>
          <w:trHeight w:val="537"/>
        </w:trPr>
        <w:tc>
          <w:tcPr>
            <w:tcW w:w="5152" w:type="dxa"/>
          </w:tcPr>
          <w:p w14:paraId="5361C81B" w14:textId="77777777" w:rsidR="00606E31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Curso de Aperfeiçoamento ou Extensão 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universitária concluído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(mínimo 20 horas cada um)</w:t>
            </w:r>
          </w:p>
        </w:tc>
        <w:tc>
          <w:tcPr>
            <w:tcW w:w="1275" w:type="dxa"/>
          </w:tcPr>
          <w:p w14:paraId="69469596" w14:textId="77777777" w:rsidR="00606E31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3E59D44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ACF2A9F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1A1B1065" w14:textId="77777777" w:rsidTr="00606E31">
        <w:trPr>
          <w:trHeight w:val="537"/>
        </w:trPr>
        <w:tc>
          <w:tcPr>
            <w:tcW w:w="5152" w:type="dxa"/>
          </w:tcPr>
          <w:p w14:paraId="4C44EA56" w14:textId="77777777" w:rsidR="00606E31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Experiência em docência na Educação Básica, cursos técnicos ou 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profissionalizantes</w:t>
            </w:r>
            <w:proofErr w:type="gramEnd"/>
          </w:p>
        </w:tc>
        <w:tc>
          <w:tcPr>
            <w:tcW w:w="1275" w:type="dxa"/>
          </w:tcPr>
          <w:p w14:paraId="0ADEB3C5" w14:textId="77777777" w:rsidR="00606E31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p/ ano</w:t>
            </w:r>
          </w:p>
        </w:tc>
        <w:tc>
          <w:tcPr>
            <w:tcW w:w="1276" w:type="dxa"/>
          </w:tcPr>
          <w:p w14:paraId="1CA34DD5" w14:textId="77777777" w:rsidR="00606E31" w:rsidRDefault="00606E31" w:rsidP="00606E31">
            <w:pPr>
              <w:pStyle w:val="TableParagraph"/>
              <w:spacing w:before="11"/>
              <w:ind w:left="0" w:right="45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FED9FDF" w14:textId="77777777" w:rsidR="00606E31" w:rsidRDefault="00606E31" w:rsidP="00606E31">
            <w:pPr>
              <w:pStyle w:val="TableParagraph"/>
              <w:spacing w:before="11"/>
              <w:ind w:left="0" w:right="45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4FDC3429" w14:textId="77777777" w:rsidTr="00606E31">
        <w:trPr>
          <w:trHeight w:val="268"/>
        </w:trPr>
        <w:tc>
          <w:tcPr>
            <w:tcW w:w="5152" w:type="dxa"/>
          </w:tcPr>
          <w:p w14:paraId="1B50B920" w14:textId="77777777" w:rsidR="00606E31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Experiência profissional em docência no Ensino Superior</w:t>
            </w:r>
          </w:p>
        </w:tc>
        <w:tc>
          <w:tcPr>
            <w:tcW w:w="1275" w:type="dxa"/>
          </w:tcPr>
          <w:p w14:paraId="02DAD094" w14:textId="77777777" w:rsidR="00606E31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 p/ ano</w:t>
            </w:r>
          </w:p>
        </w:tc>
        <w:tc>
          <w:tcPr>
            <w:tcW w:w="1276" w:type="dxa"/>
          </w:tcPr>
          <w:p w14:paraId="1F8069FA" w14:textId="77777777" w:rsidR="00606E31" w:rsidRDefault="00606E31" w:rsidP="00606E31">
            <w:pPr>
              <w:pStyle w:val="TableParagraph"/>
              <w:spacing w:before="11" w:line="237" w:lineRule="exact"/>
              <w:ind w:left="0" w:right="45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C6E55BF" w14:textId="77777777" w:rsidR="00606E31" w:rsidRDefault="00606E31" w:rsidP="00606E31">
            <w:pPr>
              <w:pStyle w:val="TableParagraph"/>
              <w:spacing w:before="11" w:line="237" w:lineRule="exact"/>
              <w:ind w:left="0" w:right="45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011D503B" w14:textId="77777777" w:rsidTr="00606E31">
        <w:trPr>
          <w:trHeight w:val="537"/>
        </w:trPr>
        <w:tc>
          <w:tcPr>
            <w:tcW w:w="5152" w:type="dxa"/>
          </w:tcPr>
          <w:p w14:paraId="4DC9F670" w14:textId="77777777" w:rsidR="00606E31" w:rsidRDefault="00606E31" w:rsidP="00606E31">
            <w:pPr>
              <w:pStyle w:val="TableParagraph"/>
              <w:spacing w:before="7" w:line="260" w:lineRule="atLeas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 em Congressos, Simpósios, Seminários, Colóquios, Encontros ou Jornadas internacionais, nacionais ou regionais (como ouvinte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580015F4" w14:textId="77777777" w:rsidR="00606E31" w:rsidRDefault="00606E31" w:rsidP="00606E31">
            <w:pPr>
              <w:pStyle w:val="TableParagraph"/>
              <w:spacing w:before="11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165727BB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89BEE9A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6E4A04C6" w14:textId="77777777" w:rsidTr="00606E31">
        <w:trPr>
          <w:trHeight w:val="537"/>
        </w:trPr>
        <w:tc>
          <w:tcPr>
            <w:tcW w:w="5152" w:type="dxa"/>
          </w:tcPr>
          <w:p w14:paraId="5C9BA972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Apresentação de trabalhos em Congressos, Simpósios, Seminários, Colóquios, Encontros ou Jornadas (internacionais ou nacionais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5AC0553A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</w:tcPr>
          <w:p w14:paraId="1F927D12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51D4DDB3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0E11EE1E" w14:textId="77777777" w:rsidTr="00606E31">
        <w:trPr>
          <w:trHeight w:val="537"/>
        </w:trPr>
        <w:tc>
          <w:tcPr>
            <w:tcW w:w="5152" w:type="dxa"/>
          </w:tcPr>
          <w:p w14:paraId="28A61D96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Apresentação de trabalhos em Congressos, Simpósios, Seminários, Colóquios, Encontros ou Jornadas (regionais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07C9CE80" w14:textId="77777777" w:rsidR="00606E31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14:paraId="6403B128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CB02F42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19B3A1A7" w14:textId="77777777" w:rsidTr="00606E31">
        <w:trPr>
          <w:trHeight w:val="537"/>
        </w:trPr>
        <w:tc>
          <w:tcPr>
            <w:tcW w:w="5152" w:type="dxa"/>
          </w:tcPr>
          <w:p w14:paraId="60E8A12E" w14:textId="77777777" w:rsidR="00606E31" w:rsidRDefault="00606E31" w:rsidP="00B01375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Organização/coordenação/curadoria de eventos científicos e/ou</w:t>
            </w:r>
            <w:r w:rsidR="00B013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artísticos vinculados à área e concentração do Programa</w:t>
            </w:r>
          </w:p>
        </w:tc>
        <w:tc>
          <w:tcPr>
            <w:tcW w:w="1275" w:type="dxa"/>
          </w:tcPr>
          <w:p w14:paraId="577C48F6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</w:tcPr>
          <w:p w14:paraId="5607EABF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08C57203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1564DDEB" w14:textId="77777777" w:rsidTr="00606E31">
        <w:trPr>
          <w:trHeight w:val="537"/>
        </w:trPr>
        <w:tc>
          <w:tcPr>
            <w:tcW w:w="5152" w:type="dxa"/>
          </w:tcPr>
          <w:p w14:paraId="1B4D3EDD" w14:textId="77777777" w:rsidR="00606E31" w:rsidRDefault="00606E31" w:rsidP="00606E31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em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Palestra,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Conferência</w:t>
            </w:r>
            <w:r w:rsidR="00B01375"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Mesa-Redonda (palestrante convidado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7D716ACA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</w:tcPr>
          <w:p w14:paraId="031AC4AB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4F77C35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3338C4FE" w14:textId="77777777" w:rsidTr="00606E31">
        <w:trPr>
          <w:trHeight w:val="537"/>
        </w:trPr>
        <w:tc>
          <w:tcPr>
            <w:tcW w:w="5152" w:type="dxa"/>
          </w:tcPr>
          <w:p w14:paraId="59A230A0" w14:textId="77777777" w:rsidR="00606E31" w:rsidRDefault="00606E31" w:rsidP="00606E31">
            <w:pPr>
              <w:pStyle w:val="TableParagraph"/>
              <w:tabs>
                <w:tab w:val="left" w:pos="1472"/>
                <w:tab w:val="left" w:pos="2026"/>
                <w:tab w:val="left" w:pos="3071"/>
                <w:tab w:val="left" w:pos="4416"/>
                <w:tab w:val="left" w:pos="4916"/>
              </w:tabs>
              <w:spacing w:before="6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em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Palestra,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ab/>
              <w:t>Conferência</w:t>
            </w:r>
            <w:r w:rsidR="00B01375"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Mesa-Redonda (mediador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3E304311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14:paraId="5C89ADF4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8E34E1F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29422531" w14:textId="77777777" w:rsidTr="00606E31">
        <w:trPr>
          <w:trHeight w:val="537"/>
        </w:trPr>
        <w:tc>
          <w:tcPr>
            <w:tcW w:w="5152" w:type="dxa"/>
          </w:tcPr>
          <w:p w14:paraId="23EA13ED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 em Palestra, Conferência ou Mesa-Redonda (como ouvinte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660B21CB" w14:textId="77777777" w:rsidR="00606E31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14:paraId="541C5983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EA2DE97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028AA02F" w14:textId="77777777" w:rsidTr="00606E31">
        <w:trPr>
          <w:trHeight w:val="537"/>
        </w:trPr>
        <w:tc>
          <w:tcPr>
            <w:tcW w:w="5152" w:type="dxa"/>
          </w:tcPr>
          <w:p w14:paraId="69999693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 de minicurso, oficina ou workshops vinculados à área de concentração do Programa (como ouvinte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44327412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14:paraId="5E9BBB3E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76B1829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23F582A6" w14:textId="77777777" w:rsidTr="00606E31">
        <w:trPr>
          <w:trHeight w:val="537"/>
        </w:trPr>
        <w:tc>
          <w:tcPr>
            <w:tcW w:w="5152" w:type="dxa"/>
          </w:tcPr>
          <w:p w14:paraId="1B2FE2E6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Organização de minicurso, oficina ou workshop 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vinculados à área de concentração do Programa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(coordenação/ministrante)</w:t>
            </w:r>
          </w:p>
        </w:tc>
        <w:tc>
          <w:tcPr>
            <w:tcW w:w="1275" w:type="dxa"/>
          </w:tcPr>
          <w:p w14:paraId="17205166" w14:textId="77777777" w:rsidR="00606E31" w:rsidRDefault="00606E31" w:rsidP="00606E31">
            <w:pPr>
              <w:pStyle w:val="TableParagraph"/>
              <w:spacing w:before="6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</w:tcPr>
          <w:p w14:paraId="4DDF773E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0EE606A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63096A7D" w14:textId="77777777" w:rsidTr="00606E31">
        <w:trPr>
          <w:trHeight w:val="274"/>
        </w:trPr>
        <w:tc>
          <w:tcPr>
            <w:tcW w:w="5152" w:type="dxa"/>
          </w:tcPr>
          <w:p w14:paraId="1CA1E05D" w14:textId="77777777" w:rsidR="00606E31" w:rsidRDefault="00606E31" w:rsidP="00606E31">
            <w:pPr>
              <w:pStyle w:val="TableParagraph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 em cursos de extensão universitária vinculados à área de concentração do Programa (como ministrante ou coordenador/a)</w:t>
            </w:r>
          </w:p>
        </w:tc>
        <w:tc>
          <w:tcPr>
            <w:tcW w:w="1275" w:type="dxa"/>
          </w:tcPr>
          <w:p w14:paraId="09292342" w14:textId="77777777" w:rsidR="00606E31" w:rsidRDefault="00606E31" w:rsidP="00606E31">
            <w:pPr>
              <w:pStyle w:val="TableParagraph"/>
              <w:spacing w:before="6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14:paraId="0A3A5BCB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BE032CA" w14:textId="77777777" w:rsidR="00606E31" w:rsidRDefault="00606E31" w:rsidP="00606E31">
            <w:pPr>
              <w:pStyle w:val="TableParagraph"/>
              <w:spacing w:before="6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11053042" w14:textId="77777777" w:rsidTr="00606E31">
        <w:trPr>
          <w:trHeight w:val="268"/>
        </w:trPr>
        <w:tc>
          <w:tcPr>
            <w:tcW w:w="5152" w:type="dxa"/>
          </w:tcPr>
          <w:p w14:paraId="7B472808" w14:textId="77777777" w:rsidR="00606E31" w:rsidRDefault="00606E31" w:rsidP="00606E31">
            <w:pPr>
              <w:pStyle w:val="TableParagraph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livro autoral na área com ISBN</w:t>
            </w:r>
          </w:p>
        </w:tc>
        <w:tc>
          <w:tcPr>
            <w:tcW w:w="1275" w:type="dxa"/>
          </w:tcPr>
          <w:p w14:paraId="73D7A6F3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32CB5C9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469D16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36E9B36B" w14:textId="77777777" w:rsidTr="00606E31">
        <w:trPr>
          <w:trHeight w:val="268"/>
        </w:trPr>
        <w:tc>
          <w:tcPr>
            <w:tcW w:w="5152" w:type="dxa"/>
          </w:tcPr>
          <w:p w14:paraId="0F191099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capítulo de livro com ISBN</w:t>
            </w:r>
          </w:p>
        </w:tc>
        <w:tc>
          <w:tcPr>
            <w:tcW w:w="1275" w:type="dxa"/>
          </w:tcPr>
          <w:p w14:paraId="4F9E6F09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C16819E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77399A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3D850A0F" w14:textId="77777777" w:rsidTr="00606E31">
        <w:trPr>
          <w:trHeight w:val="268"/>
        </w:trPr>
        <w:tc>
          <w:tcPr>
            <w:tcW w:w="5152" w:type="dxa"/>
          </w:tcPr>
          <w:p w14:paraId="3E94EDFB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artigo/ensaios em Revista com Qualis CAPES/CNPq – extrato A</w:t>
            </w:r>
          </w:p>
        </w:tc>
        <w:tc>
          <w:tcPr>
            <w:tcW w:w="1275" w:type="dxa"/>
          </w:tcPr>
          <w:p w14:paraId="727A956A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3C2FE8A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ABD7DD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730489F3" w14:textId="77777777" w:rsidTr="00606E31">
        <w:trPr>
          <w:trHeight w:val="268"/>
        </w:trPr>
        <w:tc>
          <w:tcPr>
            <w:tcW w:w="5152" w:type="dxa"/>
          </w:tcPr>
          <w:p w14:paraId="33DFB3F2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lastRenderedPageBreak/>
              <w:t>Publicação de artigo/ensaios em Revista com Qualis CAPES/CNPq – extrato B</w:t>
            </w:r>
          </w:p>
        </w:tc>
        <w:tc>
          <w:tcPr>
            <w:tcW w:w="1275" w:type="dxa"/>
          </w:tcPr>
          <w:p w14:paraId="2807243B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505B2B1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6A5002D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1D1A7139" w14:textId="77777777" w:rsidTr="00606E31">
        <w:trPr>
          <w:trHeight w:val="268"/>
        </w:trPr>
        <w:tc>
          <w:tcPr>
            <w:tcW w:w="5152" w:type="dxa"/>
          </w:tcPr>
          <w:p w14:paraId="102D13AF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artigo/ensaios em Revista com Qualis CAPES/CNPq – extrato C</w:t>
            </w:r>
          </w:p>
        </w:tc>
        <w:tc>
          <w:tcPr>
            <w:tcW w:w="1275" w:type="dxa"/>
          </w:tcPr>
          <w:p w14:paraId="2C58E356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9162E03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2F005C7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7A5F375B" w14:textId="77777777" w:rsidTr="00606E31">
        <w:trPr>
          <w:trHeight w:val="268"/>
        </w:trPr>
        <w:tc>
          <w:tcPr>
            <w:tcW w:w="5152" w:type="dxa"/>
          </w:tcPr>
          <w:p w14:paraId="1A764797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Publicações de textos completos em Anais de eventos acadêmicos</w:t>
            </w:r>
          </w:p>
        </w:tc>
        <w:tc>
          <w:tcPr>
            <w:tcW w:w="1275" w:type="dxa"/>
          </w:tcPr>
          <w:p w14:paraId="46A521F4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8146D06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2A761C9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392C3C36" w14:textId="77777777" w:rsidTr="00606E31">
        <w:trPr>
          <w:trHeight w:val="268"/>
        </w:trPr>
        <w:tc>
          <w:tcPr>
            <w:tcW w:w="5152" w:type="dxa"/>
          </w:tcPr>
          <w:p w14:paraId="31DB8802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Publicações de artigos na área da pesquisa na imprensa especializada</w:t>
            </w:r>
          </w:p>
        </w:tc>
        <w:tc>
          <w:tcPr>
            <w:tcW w:w="1275" w:type="dxa"/>
          </w:tcPr>
          <w:p w14:paraId="4DFD8892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</w:tcPr>
          <w:p w14:paraId="126D2CB2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1587279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540F4EDA" w14:textId="77777777" w:rsidTr="00606E31">
        <w:trPr>
          <w:trHeight w:val="268"/>
        </w:trPr>
        <w:tc>
          <w:tcPr>
            <w:tcW w:w="5152" w:type="dxa"/>
          </w:tcPr>
          <w:p w14:paraId="710EBC8E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Publicações de verbetes e entrevistas</w:t>
            </w:r>
          </w:p>
        </w:tc>
        <w:tc>
          <w:tcPr>
            <w:tcW w:w="1275" w:type="dxa"/>
          </w:tcPr>
          <w:p w14:paraId="5D649031" w14:textId="77777777" w:rsidR="00606E31" w:rsidRDefault="00606E31" w:rsidP="00606E31">
            <w:pPr>
              <w:pStyle w:val="TableParagraph"/>
              <w:spacing w:before="6" w:line="242" w:lineRule="exact"/>
              <w:ind w:left="103" w:right="99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14:paraId="75FC8456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8" w:type="dxa"/>
          </w:tcPr>
          <w:p w14:paraId="736DBD97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2F4A1A46" w14:textId="77777777" w:rsidTr="00606E31">
        <w:trPr>
          <w:trHeight w:val="268"/>
        </w:trPr>
        <w:tc>
          <w:tcPr>
            <w:tcW w:w="5152" w:type="dxa"/>
          </w:tcPr>
          <w:p w14:paraId="6A50EAEB" w14:textId="77777777" w:rsidR="00606E31" w:rsidRDefault="00606E31" w:rsidP="00606E31">
            <w:pPr>
              <w:pStyle w:val="TableParagraph"/>
              <w:spacing w:before="6" w:line="242" w:lineRule="exact"/>
              <w:ind w:left="10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Outras produções bibliográficas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blogs; imprensa não especializada; sites)</w:t>
            </w:r>
          </w:p>
        </w:tc>
        <w:tc>
          <w:tcPr>
            <w:tcW w:w="1275" w:type="dxa"/>
          </w:tcPr>
          <w:p w14:paraId="3D511E86" w14:textId="77777777" w:rsidR="00606E31" w:rsidRDefault="00606E31" w:rsidP="00606E31">
            <w:pPr>
              <w:pStyle w:val="TableParagraph"/>
              <w:spacing w:before="6" w:line="242" w:lineRule="exact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14:paraId="6C0CDCC2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18" w:type="dxa"/>
          </w:tcPr>
          <w:p w14:paraId="447DF5C3" w14:textId="77777777" w:rsidR="00606E31" w:rsidRDefault="00606E31" w:rsidP="00606E31">
            <w:pPr>
              <w:pStyle w:val="TableParagraph"/>
              <w:spacing w:before="6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7CCEF4DB" w14:textId="77777777" w:rsidTr="00606E31">
        <w:trPr>
          <w:trHeight w:val="268"/>
        </w:trPr>
        <w:tc>
          <w:tcPr>
            <w:tcW w:w="5152" w:type="dxa"/>
          </w:tcPr>
          <w:p w14:paraId="48DEC080" w14:textId="77777777" w:rsidR="00606E31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resumos expandidos com ISSN em Anais de eventos acadêmicos</w:t>
            </w:r>
          </w:p>
        </w:tc>
        <w:tc>
          <w:tcPr>
            <w:tcW w:w="1275" w:type="dxa"/>
          </w:tcPr>
          <w:p w14:paraId="248BDCDF" w14:textId="77777777" w:rsidR="00606E31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14:paraId="24A51FD8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DC36A39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2E381EB0" w14:textId="77777777" w:rsidTr="00606E31">
        <w:trPr>
          <w:trHeight w:val="268"/>
        </w:trPr>
        <w:tc>
          <w:tcPr>
            <w:tcW w:w="5152" w:type="dxa"/>
          </w:tcPr>
          <w:p w14:paraId="2A9461FB" w14:textId="77777777" w:rsidR="00606E31" w:rsidRDefault="00606E31" w:rsidP="00606E31">
            <w:pPr>
              <w:pStyle w:val="TableParagraph"/>
              <w:spacing w:before="11" w:line="237" w:lineRule="exact"/>
              <w:ind w:left="105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Publicação de resumos com ISSN em Anais de eventos acadêmicos</w:t>
            </w:r>
          </w:p>
        </w:tc>
        <w:tc>
          <w:tcPr>
            <w:tcW w:w="1275" w:type="dxa"/>
          </w:tcPr>
          <w:p w14:paraId="197FADBB" w14:textId="77777777" w:rsidR="00606E31" w:rsidRDefault="00606E31" w:rsidP="00606E31">
            <w:pPr>
              <w:pStyle w:val="TableParagraph"/>
              <w:spacing w:before="11" w:line="237" w:lineRule="exact"/>
              <w:ind w:left="103" w:right="97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14:paraId="5238A6B7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26094C4" w14:textId="77777777" w:rsidR="00606E31" w:rsidRDefault="00606E31" w:rsidP="00606E31">
            <w:pPr>
              <w:pStyle w:val="TableParagraph"/>
              <w:spacing w:before="11" w:line="237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08DAA52F" w14:textId="77777777" w:rsidTr="00606E31">
        <w:trPr>
          <w:trHeight w:val="537"/>
        </w:trPr>
        <w:tc>
          <w:tcPr>
            <w:tcW w:w="5152" w:type="dxa"/>
          </w:tcPr>
          <w:p w14:paraId="39FE069A" w14:textId="77777777" w:rsidR="00606E31" w:rsidRDefault="00606E31" w:rsidP="00606E31">
            <w:pPr>
              <w:pStyle w:val="TableParagraph"/>
              <w:spacing w:before="7" w:line="260" w:lineRule="atLeast"/>
              <w:ind w:left="105" w:right="7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Atividade de pesquisa (Participação em projeto de pesquisa IC, PIBID, PET, Licenciar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6150126B" w14:textId="77777777" w:rsidR="00606E31" w:rsidRDefault="00606E31" w:rsidP="00396774">
            <w:pPr>
              <w:pStyle w:val="TableParagraph"/>
              <w:spacing w:before="7" w:line="260" w:lineRule="atLeast"/>
              <w:ind w:right="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 por ano</w:t>
            </w:r>
          </w:p>
        </w:tc>
        <w:tc>
          <w:tcPr>
            <w:tcW w:w="1276" w:type="dxa"/>
          </w:tcPr>
          <w:p w14:paraId="57DF6FDB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1D30E5C" w14:textId="77777777" w:rsidR="00606E31" w:rsidRDefault="00606E31" w:rsidP="00606E31">
            <w:pPr>
              <w:pStyle w:val="TableParagraph"/>
              <w:spacing w:before="11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5362A11B" w14:textId="77777777" w:rsidTr="00606E31">
        <w:trPr>
          <w:trHeight w:val="273"/>
        </w:trPr>
        <w:tc>
          <w:tcPr>
            <w:tcW w:w="5152" w:type="dxa"/>
          </w:tcPr>
          <w:p w14:paraId="46FFB3AC" w14:textId="77777777" w:rsidR="00606E31" w:rsidRDefault="00606E31" w:rsidP="00606E31">
            <w:pPr>
              <w:pStyle w:val="TableParagraph"/>
              <w:spacing w:before="11" w:line="242" w:lineRule="exact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Participação em Banca de Jurados (eventos vinculados à área de Concentração do Programa)</w:t>
            </w:r>
          </w:p>
        </w:tc>
        <w:tc>
          <w:tcPr>
            <w:tcW w:w="1275" w:type="dxa"/>
          </w:tcPr>
          <w:p w14:paraId="5A9C9EC8" w14:textId="0B1A70FC" w:rsidR="00606E31" w:rsidRDefault="00606E31" w:rsidP="00396774">
            <w:pPr>
              <w:pStyle w:val="TableParagraph"/>
              <w:spacing w:before="11" w:line="242" w:lineRule="exact"/>
              <w:ind w:left="0" w:right="9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por banca</w:t>
            </w:r>
          </w:p>
        </w:tc>
        <w:tc>
          <w:tcPr>
            <w:tcW w:w="1276" w:type="dxa"/>
          </w:tcPr>
          <w:p w14:paraId="45843B91" w14:textId="77777777" w:rsidR="00606E31" w:rsidRDefault="00606E31" w:rsidP="00606E31">
            <w:pPr>
              <w:pStyle w:val="TableParagraph"/>
              <w:spacing w:before="11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CEE0C81" w14:textId="77777777" w:rsidR="00606E31" w:rsidRDefault="00606E31" w:rsidP="00606E31">
            <w:pPr>
              <w:pStyle w:val="TableParagraph"/>
              <w:spacing w:before="11" w:line="242" w:lineRule="exact"/>
              <w:ind w:left="0" w:right="50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047C616A" w14:textId="77777777" w:rsidTr="00606E31">
        <w:trPr>
          <w:trHeight w:val="273"/>
        </w:trPr>
        <w:tc>
          <w:tcPr>
            <w:tcW w:w="5152" w:type="dxa"/>
          </w:tcPr>
          <w:p w14:paraId="09CB668C" w14:textId="77777777" w:rsidR="00606E31" w:rsidRDefault="00606E31" w:rsidP="00606E31">
            <w:pPr>
              <w:pStyle w:val="TableParagraph"/>
              <w:spacing w:before="6" w:line="252" w:lineRule="auto"/>
              <w:ind w:left="105" w:right="9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Produção artística vinculada à área de concentração do Programa (roteiro, direção, criação, coordenação, execução, produção, direção de arte, direção de fotografia, edição, montagem, trilha sonora, som direto, edição e mixagem de som, finalização, exposição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14:paraId="5B29C540" w14:textId="4055B710" w:rsidR="00606E31" w:rsidRDefault="00396774" w:rsidP="00396774">
            <w:pPr>
              <w:pStyle w:val="TableParagraph"/>
              <w:spacing w:before="6" w:line="252" w:lineRule="auto"/>
              <w:ind w:left="0" w:right="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606E31"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10 por 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  </w:t>
            </w:r>
            <w:r w:rsidR="00606E31">
              <w:rPr>
                <w:rFonts w:ascii="Arial" w:hAnsi="Arial" w:cs="Arial"/>
                <w:color w:val="000000"/>
                <w:sz w:val="20"/>
                <w:szCs w:val="20"/>
              </w:rPr>
              <w:t>produção</w:t>
            </w:r>
          </w:p>
        </w:tc>
        <w:tc>
          <w:tcPr>
            <w:tcW w:w="1276" w:type="dxa"/>
          </w:tcPr>
          <w:p w14:paraId="6C811186" w14:textId="77777777" w:rsidR="00606E31" w:rsidRDefault="00606E31" w:rsidP="00606E31">
            <w:pPr>
              <w:pStyle w:val="TableParagraph"/>
              <w:spacing w:before="6"/>
              <w:ind w:left="502" w:right="488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E8A2363" w14:textId="77777777" w:rsidR="00606E31" w:rsidRDefault="00606E31" w:rsidP="00606E31">
            <w:pPr>
              <w:pStyle w:val="TableParagraph"/>
              <w:spacing w:before="6"/>
              <w:ind w:left="502" w:right="4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17D9" w14:paraId="22B0673E" w14:textId="77777777" w:rsidTr="00606E31">
        <w:trPr>
          <w:trHeight w:val="273"/>
        </w:trPr>
        <w:tc>
          <w:tcPr>
            <w:tcW w:w="5152" w:type="dxa"/>
          </w:tcPr>
          <w:p w14:paraId="32B1C7D2" w14:textId="77777777" w:rsidR="00606E31" w:rsidRDefault="00606E31" w:rsidP="00606E31">
            <w:pPr>
              <w:pStyle w:val="TableParagraph"/>
              <w:spacing w:before="6"/>
              <w:ind w:left="10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Produção de </w:t>
            </w:r>
            <w:r>
              <w:rPr>
                <w:rFonts w:ascii="Arial" w:hAnsi="Arial" w:cs="Arial"/>
                <w:i/>
                <w:color w:val="000000"/>
                <w:w w:val="105"/>
                <w:sz w:val="20"/>
                <w:szCs w:val="20"/>
              </w:rPr>
              <w:t>softwares</w:t>
            </w: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 xml:space="preserve">, aplicativos e multimídia na área de Artes Visuais e </w:t>
            </w: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Audiovisualidades</w:t>
            </w:r>
            <w:proofErr w:type="gramEnd"/>
          </w:p>
        </w:tc>
        <w:tc>
          <w:tcPr>
            <w:tcW w:w="1275" w:type="dxa"/>
          </w:tcPr>
          <w:p w14:paraId="694B927C" w14:textId="77777777" w:rsidR="00606E31" w:rsidRDefault="00606E31" w:rsidP="00606E31">
            <w:pPr>
              <w:pStyle w:val="TableParagraph"/>
              <w:spacing w:before="6"/>
              <w:ind w:left="47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10 por</w:t>
            </w:r>
          </w:p>
          <w:p w14:paraId="133F9F07" w14:textId="77777777" w:rsidR="00606E31" w:rsidRDefault="00606E31" w:rsidP="00606E31">
            <w:pPr>
              <w:pStyle w:val="TableParagraph"/>
              <w:spacing w:before="12" w:line="242" w:lineRule="exact"/>
              <w:ind w:left="36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produção</w:t>
            </w:r>
            <w:proofErr w:type="gramEnd"/>
          </w:p>
        </w:tc>
        <w:tc>
          <w:tcPr>
            <w:tcW w:w="1276" w:type="dxa"/>
          </w:tcPr>
          <w:p w14:paraId="0AC48C50" w14:textId="77777777" w:rsidR="00606E31" w:rsidRDefault="00606E31" w:rsidP="00606E31">
            <w:pPr>
              <w:pStyle w:val="TableParagraph"/>
              <w:spacing w:before="6"/>
              <w:ind w:left="501" w:right="488"/>
              <w:jc w:val="center"/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1479874" w14:textId="77777777" w:rsidR="00606E31" w:rsidRDefault="00606E31" w:rsidP="00606E31">
            <w:pPr>
              <w:pStyle w:val="TableParagraph"/>
              <w:spacing w:before="6"/>
              <w:ind w:left="501" w:right="48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758BD7" w14:textId="77777777" w:rsidR="000E5745" w:rsidRDefault="000E5745">
      <w:pPr>
        <w:jc w:val="center"/>
        <w:rPr>
          <w:rFonts w:ascii="Arial" w:hAnsi="Arial" w:cs="Arial"/>
          <w:i/>
          <w:color w:val="000000"/>
        </w:rPr>
      </w:pPr>
    </w:p>
    <w:p w14:paraId="0C829A8A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96F550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F1DF6E4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B953A49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76E9B17F" w14:textId="77777777" w:rsidR="00275250" w:rsidRDefault="00275250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7E4B5111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2A71E3CD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6E3CF53A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3398B665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49A1224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25B6B391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6D1375E6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1E9EE98D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51727667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2F351F64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24020E3B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7DE8AB2C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14:paraId="0ECC93EA" w14:textId="77777777" w:rsidR="00B01375" w:rsidRDefault="00B01375">
      <w:pPr>
        <w:jc w:val="center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sectPr w:rsidR="00B01375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B67B" w14:textId="77777777" w:rsidR="0095115F" w:rsidRDefault="0095115F">
      <w:r>
        <w:separator/>
      </w:r>
    </w:p>
  </w:endnote>
  <w:endnote w:type="continuationSeparator" w:id="0">
    <w:p w14:paraId="48C15BFB" w14:textId="77777777" w:rsidR="0095115F" w:rsidRDefault="0095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</w:t>
                          </w:r>
                          <w:proofErr w:type="gram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390</w:t>
                          </w:r>
                          <w:proofErr w:type="gramEnd"/>
                        </w:p>
                        <w:p w14:paraId="203E1297" w14:textId="77777777" w:rsidR="00CD318A" w:rsidRDefault="0095115F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774">
                            <w:rPr>
                              <w:noProof/>
                              <w:w w:val="10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774">
                      <w:rPr>
                        <w:noProof/>
                        <w:w w:val="10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F643" w14:textId="77777777" w:rsidR="0095115F" w:rsidRDefault="0095115F">
      <w:r>
        <w:separator/>
      </w:r>
    </w:p>
  </w:footnote>
  <w:footnote w:type="continuationSeparator" w:id="0">
    <w:p w14:paraId="5E9D9A99" w14:textId="77777777" w:rsidR="0095115F" w:rsidRDefault="0095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A5D9B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5663"/>
    <w:rsid w:val="003867D9"/>
    <w:rsid w:val="00393F82"/>
    <w:rsid w:val="00396774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115F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3</cp:revision>
  <cp:lastPrinted>2023-07-14T13:41:00Z</cp:lastPrinted>
  <dcterms:created xsi:type="dcterms:W3CDTF">2023-07-14T15:22:00Z</dcterms:created>
  <dcterms:modified xsi:type="dcterms:W3CDTF">2023-07-14T18:42:00Z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