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E079" w14:textId="77777777" w:rsidR="00AE3D3F" w:rsidRDefault="00AE3D3F">
      <w:pPr>
        <w:pStyle w:val="Corpodetexto"/>
        <w:rPr>
          <w:rFonts w:ascii="Times New Roman"/>
          <w:sz w:val="20"/>
        </w:rPr>
      </w:pPr>
    </w:p>
    <w:p w14:paraId="481528A6" w14:textId="5BD3902A" w:rsidR="00AE3D3F" w:rsidRDefault="00AE3D3F">
      <w:pPr>
        <w:pStyle w:val="Ttulo2"/>
        <w:tabs>
          <w:tab w:val="left" w:pos="9189"/>
        </w:tabs>
        <w:spacing w:before="56"/>
      </w:pPr>
    </w:p>
    <w:p w14:paraId="41657E5B" w14:textId="6DAD2EF7" w:rsidR="00A502FB" w:rsidRPr="00A502FB" w:rsidRDefault="00A502FB" w:rsidP="00A502FB">
      <w:pPr>
        <w:ind w:left="118" w:right="105"/>
        <w:jc w:val="center"/>
        <w:rPr>
          <w:rFonts w:ascii="Arial" w:hAnsi="Arial" w:cs="Arial"/>
          <w:b/>
          <w:bCs/>
          <w:sz w:val="32"/>
          <w:szCs w:val="32"/>
        </w:rPr>
      </w:pPr>
      <w:r w:rsidRPr="00A502FB">
        <w:rPr>
          <w:rFonts w:ascii="Arial" w:hAnsi="Arial" w:cs="Arial"/>
          <w:b/>
          <w:bCs/>
          <w:sz w:val="32"/>
          <w:szCs w:val="32"/>
        </w:rPr>
        <w:t>ANEXO II</w:t>
      </w:r>
    </w:p>
    <w:p w14:paraId="5A25E27C" w14:textId="77777777" w:rsidR="00A502FB" w:rsidRPr="00A502FB" w:rsidRDefault="00A502FB" w:rsidP="00A502FB">
      <w:pPr>
        <w:ind w:left="118" w:right="10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F646D2" w14:textId="77777777" w:rsidR="00A502FB" w:rsidRPr="00A502FB" w:rsidRDefault="00A502FB" w:rsidP="00A502FB">
      <w:pPr>
        <w:ind w:left="118" w:right="105"/>
        <w:jc w:val="center"/>
        <w:rPr>
          <w:rFonts w:ascii="Arial" w:hAnsi="Arial" w:cs="Arial"/>
          <w:b/>
          <w:bCs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 xml:space="preserve">ORIENTAÇÕES PARA O PROJETO DE PESQUISA </w:t>
      </w:r>
    </w:p>
    <w:p w14:paraId="5519E428" w14:textId="4F84E08F" w:rsidR="00A502FB" w:rsidRDefault="00A502FB" w:rsidP="00A502FB">
      <w:pPr>
        <w:ind w:left="118" w:right="105"/>
        <w:jc w:val="center"/>
        <w:rPr>
          <w:rFonts w:ascii="Arial" w:hAnsi="Arial" w:cs="Arial"/>
          <w:b/>
          <w:bCs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 xml:space="preserve">CAPA </w:t>
      </w:r>
    </w:p>
    <w:p w14:paraId="4CB5A9BE" w14:textId="77777777" w:rsidR="00A502FB" w:rsidRPr="00A502FB" w:rsidRDefault="00A502FB" w:rsidP="00A502FB">
      <w:pPr>
        <w:ind w:left="118" w:right="105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726B3AC" w14:textId="2FB1DA8B" w:rsidR="00A502FB" w:rsidRDefault="00A502FB" w:rsidP="00A502FB">
      <w:pPr>
        <w:ind w:left="118" w:right="105"/>
        <w:jc w:val="center"/>
        <w:rPr>
          <w:rFonts w:ascii="Arial" w:hAnsi="Arial" w:cs="Arial"/>
          <w:b/>
          <w:bCs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>TÍTULO DO PROJETO</w:t>
      </w:r>
    </w:p>
    <w:p w14:paraId="16C16207" w14:textId="77777777" w:rsidR="00A502FB" w:rsidRDefault="00A502FB" w:rsidP="00A502FB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___________________________</w:t>
      </w:r>
    </w:p>
    <w:p w14:paraId="551206E6" w14:textId="2F9F8BC2" w:rsidR="00A502FB" w:rsidRPr="00A502FB" w:rsidRDefault="00A502FB" w:rsidP="00A502FB">
      <w:pPr>
        <w:ind w:left="118" w:right="105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7B527F" w14:textId="77777777" w:rsidR="00A502FB" w:rsidRPr="00A502FB" w:rsidRDefault="00A502FB">
      <w:pPr>
        <w:ind w:left="118" w:right="105"/>
        <w:jc w:val="both"/>
        <w:rPr>
          <w:rFonts w:ascii="Arial" w:hAnsi="Arial" w:cs="Arial"/>
          <w:sz w:val="24"/>
          <w:szCs w:val="24"/>
        </w:rPr>
      </w:pPr>
    </w:p>
    <w:p w14:paraId="0BA6A3AC" w14:textId="13DA6423" w:rsidR="00A502FB" w:rsidRP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>Nome e Sobrenome do/a Candidato/a</w:t>
      </w:r>
    </w:p>
    <w:p w14:paraId="78A78F84" w14:textId="77777777" w:rsidR="00A502FB" w:rsidRPr="00A502FB" w:rsidRDefault="00A502FB">
      <w:pPr>
        <w:ind w:left="118" w:right="105"/>
        <w:jc w:val="both"/>
        <w:rPr>
          <w:rFonts w:ascii="Arial" w:hAnsi="Arial" w:cs="Arial"/>
          <w:sz w:val="24"/>
          <w:szCs w:val="24"/>
        </w:rPr>
      </w:pPr>
    </w:p>
    <w:p w14:paraId="755D78CF" w14:textId="309B10EA" w:rsidR="00A502FB" w:rsidRP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>Indicação de linha:</w:t>
      </w:r>
      <w:r>
        <w:rPr>
          <w:rFonts w:ascii="Arial" w:hAnsi="Arial" w:cs="Arial"/>
          <w:sz w:val="24"/>
          <w:szCs w:val="24"/>
        </w:rPr>
        <w:t>________________</w:t>
      </w:r>
    </w:p>
    <w:p w14:paraId="31AB3769" w14:textId="77777777" w:rsidR="00A502FB" w:rsidRPr="00A502FB" w:rsidRDefault="00A502FB">
      <w:pPr>
        <w:ind w:left="118" w:right="105"/>
        <w:jc w:val="both"/>
        <w:rPr>
          <w:rFonts w:ascii="Arial" w:hAnsi="Arial" w:cs="Arial"/>
          <w:sz w:val="24"/>
          <w:szCs w:val="24"/>
        </w:rPr>
      </w:pPr>
    </w:p>
    <w:p w14:paraId="54F50416" w14:textId="77777777" w:rsid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 xml:space="preserve">Indicação de orientadores/as em ordem de preferência: </w:t>
      </w:r>
    </w:p>
    <w:p w14:paraId="2B9B351A" w14:textId="3F9BBED7" w:rsidR="00A502FB" w:rsidRDefault="00A502FB" w:rsidP="00A502FB">
      <w:pPr>
        <w:ind w:left="118" w:right="105"/>
        <w:jc w:val="center"/>
        <w:rPr>
          <w:rFonts w:ascii="Arial" w:hAnsi="Arial" w:cs="Arial"/>
        </w:rPr>
      </w:pPr>
      <w:r w:rsidRPr="00A502FB">
        <w:rPr>
          <w:rFonts w:ascii="Arial" w:hAnsi="Arial" w:cs="Arial"/>
        </w:rPr>
        <w:t>(obs 1: os/as orientadores/as devem pertencer à mesma linha que o/a candidato/a pretende)</w:t>
      </w:r>
    </w:p>
    <w:p w14:paraId="38C84ED7" w14:textId="77777777" w:rsidR="00A502FB" w:rsidRPr="00A502FB" w:rsidRDefault="00A502FB" w:rsidP="00A502FB">
      <w:pPr>
        <w:ind w:left="118" w:right="105"/>
        <w:jc w:val="center"/>
        <w:rPr>
          <w:rFonts w:ascii="Arial" w:hAnsi="Arial" w:cs="Arial"/>
        </w:rPr>
      </w:pPr>
    </w:p>
    <w:p w14:paraId="1F4AB5E8" w14:textId="5E176F2F" w:rsidR="00A502FB" w:rsidRP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612823BB" w14:textId="5BEFA0A9" w:rsid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0EF85C8A" w14:textId="2FE35760" w:rsidR="00A502FB" w:rsidRP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487C75B5" w14:textId="77777777" w:rsid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</w:p>
    <w:p w14:paraId="7F8121D6" w14:textId="77777777" w:rsid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</w:p>
    <w:p w14:paraId="2D9C1411" w14:textId="69BC7FD6" w:rsidR="00A502FB" w:rsidRPr="00A502FB" w:rsidRDefault="00A502FB" w:rsidP="00A502FB">
      <w:pPr>
        <w:ind w:left="118" w:right="105"/>
        <w:jc w:val="center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>Local, data</w:t>
      </w:r>
    </w:p>
    <w:p w14:paraId="2D198425" w14:textId="77777777" w:rsidR="00A502FB" w:rsidRPr="00A502FB" w:rsidRDefault="00A502FB" w:rsidP="00A502FB">
      <w:pPr>
        <w:ind w:left="118" w:right="105"/>
        <w:jc w:val="both"/>
        <w:rPr>
          <w:rFonts w:ascii="Arial" w:hAnsi="Arial" w:cs="Arial"/>
          <w:sz w:val="24"/>
          <w:szCs w:val="24"/>
        </w:rPr>
      </w:pPr>
    </w:p>
    <w:p w14:paraId="65A3C55C" w14:textId="1031383C" w:rsidR="00A502FB" w:rsidRPr="00A502FB" w:rsidRDefault="00A502FB" w:rsidP="00A502FB">
      <w:pPr>
        <w:ind w:left="118" w:right="105"/>
        <w:jc w:val="both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>Obs (1):</w:t>
      </w:r>
      <w:r w:rsidRPr="00A502FB">
        <w:rPr>
          <w:rFonts w:ascii="Arial" w:hAnsi="Arial" w:cs="Arial"/>
          <w:sz w:val="24"/>
          <w:szCs w:val="24"/>
        </w:rPr>
        <w:t xml:space="preserve"> O projeto de pesquisa deverá ser anexado ao formulário de inscrição em arquivo pdf. O projeto deverá ser apresentado no formato A4, letra arial 12 ou times new roman 13, espaçamento entre linhas (1,5), com no </w:t>
      </w:r>
      <w:r w:rsidRPr="00A502FB">
        <w:rPr>
          <w:rFonts w:ascii="Arial" w:hAnsi="Arial" w:cs="Arial"/>
          <w:b/>
          <w:bCs/>
          <w:sz w:val="24"/>
          <w:szCs w:val="24"/>
        </w:rPr>
        <w:t>mínimo seis (06) páginas e no máximo dez (10) páginas</w:t>
      </w:r>
      <w:r w:rsidRPr="00A502FB">
        <w:rPr>
          <w:rFonts w:ascii="Arial" w:hAnsi="Arial" w:cs="Arial"/>
          <w:sz w:val="24"/>
          <w:szCs w:val="24"/>
        </w:rPr>
        <w:t xml:space="preserve">, escrito em língua portuguesa e com a estrutura dada neste modelo. </w:t>
      </w:r>
    </w:p>
    <w:p w14:paraId="1BD11F6D" w14:textId="77777777" w:rsidR="00A502FB" w:rsidRPr="00A502FB" w:rsidRDefault="00A502FB" w:rsidP="00A502FB">
      <w:pPr>
        <w:ind w:left="118" w:right="105"/>
        <w:jc w:val="both"/>
        <w:rPr>
          <w:rFonts w:ascii="Arial" w:hAnsi="Arial" w:cs="Arial"/>
          <w:sz w:val="24"/>
          <w:szCs w:val="24"/>
        </w:rPr>
      </w:pPr>
    </w:p>
    <w:p w14:paraId="1F8D8C02" w14:textId="77777777" w:rsidR="00A502FB" w:rsidRDefault="00A502FB" w:rsidP="00A502FB">
      <w:pPr>
        <w:ind w:left="118" w:right="105"/>
        <w:jc w:val="both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>Obs (2):</w:t>
      </w:r>
      <w:r w:rsidRPr="00A502FB">
        <w:rPr>
          <w:rFonts w:ascii="Arial" w:hAnsi="Arial" w:cs="Arial"/>
          <w:sz w:val="24"/>
          <w:szCs w:val="24"/>
        </w:rPr>
        <w:t xml:space="preserve"> A capa do projeto (acima especificada) não conta como uma das páginas escritas. </w:t>
      </w:r>
    </w:p>
    <w:p w14:paraId="023271F7" w14:textId="77777777" w:rsidR="00A502FB" w:rsidRPr="00A502FB" w:rsidRDefault="00A502FB" w:rsidP="00A502FB">
      <w:pPr>
        <w:ind w:left="118" w:right="105"/>
        <w:jc w:val="both"/>
        <w:rPr>
          <w:rFonts w:ascii="Arial" w:hAnsi="Arial" w:cs="Arial"/>
          <w:sz w:val="24"/>
          <w:szCs w:val="24"/>
        </w:rPr>
      </w:pPr>
    </w:p>
    <w:p w14:paraId="2133CF81" w14:textId="5BAC3B43" w:rsidR="00A502FB" w:rsidRPr="00A502FB" w:rsidRDefault="00A502FB" w:rsidP="00A502FB">
      <w:pPr>
        <w:pStyle w:val="PargrafodaLista"/>
        <w:numPr>
          <w:ilvl w:val="0"/>
          <w:numId w:val="5"/>
        </w:numPr>
        <w:ind w:right="105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>Caracterização da pesquisa</w:t>
      </w:r>
      <w:r w:rsidRPr="00A502FB">
        <w:rPr>
          <w:rFonts w:ascii="Arial" w:hAnsi="Arial" w:cs="Arial"/>
          <w:sz w:val="24"/>
          <w:szCs w:val="24"/>
        </w:rPr>
        <w:t xml:space="preserve"> </w:t>
      </w:r>
    </w:p>
    <w:p w14:paraId="1A7333B6" w14:textId="77777777" w:rsid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>Explicitar:</w:t>
      </w:r>
    </w:p>
    <w:p w14:paraId="30B49DBE" w14:textId="7C350E51" w:rsid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 xml:space="preserve"> - o tema/recorte da investigação; - o problema de pesquisa (de que questão ou questões este trabalho parte para fazer sua investigação); </w:t>
      </w:r>
    </w:p>
    <w:p w14:paraId="50CDA4B8" w14:textId="77777777" w:rsid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 xml:space="preserve">- a metodologia (os caminhos e as estratégias de ação para a investigação); </w:t>
      </w:r>
    </w:p>
    <w:p w14:paraId="1A2C6775" w14:textId="1C1445FC" w:rsid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 xml:space="preserve">- a justificativa (as motivações, a relevância da pesquisa e a sua articulação com o PPG- CINEAV e a linha de pesquisa pretendida); </w:t>
      </w:r>
    </w:p>
    <w:p w14:paraId="483CFBEC" w14:textId="77777777" w:rsidR="00A502FB" w:rsidRP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</w:p>
    <w:p w14:paraId="2593ABFE" w14:textId="2D39E573" w:rsidR="00A502FB" w:rsidRPr="00A502FB" w:rsidRDefault="00A502FB" w:rsidP="00A502FB">
      <w:pPr>
        <w:pStyle w:val="PargrafodaLista"/>
        <w:numPr>
          <w:ilvl w:val="0"/>
          <w:numId w:val="5"/>
        </w:numPr>
        <w:ind w:right="105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>Objetivo sintético da investigação</w:t>
      </w:r>
      <w:r w:rsidRPr="00A502FB">
        <w:rPr>
          <w:rFonts w:ascii="Arial" w:hAnsi="Arial" w:cs="Arial"/>
          <w:sz w:val="24"/>
          <w:szCs w:val="24"/>
        </w:rPr>
        <w:t xml:space="preserve"> </w:t>
      </w:r>
    </w:p>
    <w:p w14:paraId="22A65C87" w14:textId="669963B9" w:rsid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 xml:space="preserve">Explicitar o que se pretende atingir com a pesquisa </w:t>
      </w:r>
    </w:p>
    <w:p w14:paraId="13F98C0A" w14:textId="77777777" w:rsidR="00A502FB" w:rsidRP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</w:p>
    <w:p w14:paraId="6E328782" w14:textId="238579D8" w:rsidR="00A502FB" w:rsidRPr="00A502FB" w:rsidRDefault="00A502FB" w:rsidP="00A502FB">
      <w:pPr>
        <w:pStyle w:val="PargrafodaLista"/>
        <w:numPr>
          <w:ilvl w:val="0"/>
          <w:numId w:val="5"/>
        </w:numPr>
        <w:ind w:right="105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>Discussão de referencial teórico e artístico</w:t>
      </w:r>
      <w:r w:rsidRPr="00A502FB">
        <w:rPr>
          <w:rFonts w:ascii="Arial" w:hAnsi="Arial" w:cs="Arial"/>
          <w:sz w:val="24"/>
          <w:szCs w:val="24"/>
        </w:rPr>
        <w:t xml:space="preserve"> </w:t>
      </w:r>
    </w:p>
    <w:p w14:paraId="04B8E933" w14:textId="677E2A88" w:rsidR="00A502FB" w:rsidRPr="00A502FB" w:rsidRDefault="00A502FB" w:rsidP="00A502FB">
      <w:pPr>
        <w:pStyle w:val="PargrafodaLista"/>
        <w:ind w:left="478" w:right="105" w:firstLine="0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sz w:val="24"/>
          <w:szCs w:val="24"/>
        </w:rPr>
        <w:t xml:space="preserve">Apresentar ideias, obras, autores, teorias do campo temático referentes ao tema </w:t>
      </w:r>
    </w:p>
    <w:p w14:paraId="04E335FD" w14:textId="77777777" w:rsidR="00A502FB" w:rsidRPr="00A502FB" w:rsidRDefault="00A502FB" w:rsidP="00A502FB">
      <w:pPr>
        <w:ind w:left="118" w:right="105"/>
        <w:jc w:val="both"/>
        <w:rPr>
          <w:rFonts w:ascii="Arial" w:hAnsi="Arial" w:cs="Arial"/>
          <w:sz w:val="24"/>
          <w:szCs w:val="24"/>
        </w:rPr>
      </w:pPr>
    </w:p>
    <w:p w14:paraId="5B0195B3" w14:textId="44D6F0DD" w:rsidR="00AE3D3F" w:rsidRPr="00A502FB" w:rsidRDefault="00A502FB" w:rsidP="00A502FB">
      <w:pPr>
        <w:ind w:left="118" w:right="105"/>
        <w:jc w:val="both"/>
        <w:rPr>
          <w:rFonts w:ascii="Arial" w:hAnsi="Arial" w:cs="Arial"/>
          <w:sz w:val="24"/>
          <w:szCs w:val="24"/>
        </w:rPr>
      </w:pPr>
      <w:r w:rsidRPr="00A502FB">
        <w:rPr>
          <w:rFonts w:ascii="Arial" w:hAnsi="Arial" w:cs="Arial"/>
          <w:b/>
          <w:bCs/>
          <w:sz w:val="24"/>
          <w:szCs w:val="24"/>
        </w:rPr>
        <w:t>4.Referências bibliográficas e audiovisuais</w:t>
      </w:r>
      <w:r w:rsidRPr="00A502FB">
        <w:rPr>
          <w:rFonts w:ascii="Arial" w:hAnsi="Arial" w:cs="Arial"/>
          <w:sz w:val="24"/>
          <w:szCs w:val="24"/>
        </w:rPr>
        <w:t xml:space="preserve"> (de acordo com as Normas da ABNT)</w:t>
      </w:r>
    </w:p>
    <w:sectPr w:rsidR="00AE3D3F" w:rsidRPr="00A502FB">
      <w:headerReference w:type="default" r:id="rId7"/>
      <w:footerReference w:type="default" r:id="rId8"/>
      <w:pgSz w:w="11910" w:h="16840"/>
      <w:pgMar w:top="2180" w:right="1020" w:bottom="1220" w:left="1300" w:header="776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779E" w14:textId="77777777" w:rsidR="004765BA" w:rsidRDefault="004765BA">
      <w:r>
        <w:separator/>
      </w:r>
    </w:p>
  </w:endnote>
  <w:endnote w:type="continuationSeparator" w:id="0">
    <w:p w14:paraId="0DF07744" w14:textId="77777777" w:rsidR="004765BA" w:rsidRDefault="0047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301D" w14:textId="57543414" w:rsidR="004E66C8" w:rsidRDefault="008A7CF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0784" behindDoc="1" locked="0" layoutInCell="1" allowOverlap="1" wp14:anchorId="012CF6CC" wp14:editId="5F9E4F47">
              <wp:simplePos x="0" y="0"/>
              <wp:positionH relativeFrom="page">
                <wp:posOffset>1534160</wp:posOffset>
              </wp:positionH>
              <wp:positionV relativeFrom="page">
                <wp:posOffset>9900285</wp:posOffset>
              </wp:positionV>
              <wp:extent cx="4410075" cy="375920"/>
              <wp:effectExtent l="0" t="0" r="0" b="0"/>
              <wp:wrapNone/>
              <wp:docPr id="19096848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53ED0" w14:textId="77777777" w:rsidR="004E66C8" w:rsidRDefault="004E66C8">
                          <w:pPr>
                            <w:spacing w:line="184" w:lineRule="exact"/>
                            <w:ind w:left="17" w:right="17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MESTRADO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ACADÊMICO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CINEMA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ARTES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DO VÍDEO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 w:hAns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PPG-CINEAV</w:t>
                          </w:r>
                        </w:p>
                        <w:p w14:paraId="6747954A" w14:textId="77777777" w:rsidR="004E66C8" w:rsidRDefault="004E66C8">
                          <w:pPr>
                            <w:spacing w:before="1"/>
                            <w:ind w:left="17" w:right="13"/>
                            <w:jc w:val="center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sz w:val="16"/>
                            </w:rPr>
                            <w:t>Sede: Rua Salvador Ferrante, 1651 – Boqueirão – Curitiba, Paraná, Brasil – CEP: 81670-390</w:t>
                          </w:r>
                          <w:r>
                            <w:rPr>
                              <w:rFonts w:ascii="Calibri Light" w:hAnsi="Calibri Light"/>
                              <w:spacing w:val="-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16"/>
                                <w:u w:val="single"/>
                              </w:rPr>
                              <w:t>http://ppgcineav.unespar.edu.br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CF6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0.8pt;margin-top:779.55pt;width:347.25pt;height:29.6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" filled="f" stroked="f">
              <v:textbox inset="0,0,0,0">
                <w:txbxContent>
                  <w:p w14:paraId="5F053ED0" w14:textId="77777777" w:rsidR="004E66C8" w:rsidRDefault="004E66C8">
                    <w:pPr>
                      <w:spacing w:line="184" w:lineRule="exact"/>
                      <w:ind w:left="17" w:right="17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PROGRAMA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PÓS-GRADUAÇÃO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MESTRADO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ACADÊMICO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EM</w:t>
                    </w:r>
                    <w:r>
                      <w:rPr>
                        <w:rFonts w:ascii="Calibri Light" w:hAns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CINEMA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E</w:t>
                    </w:r>
                    <w:r>
                      <w:rPr>
                        <w:rFonts w:ascii="Calibri Light" w:hAnsi="Calibri Ligh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ARTES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DO VÍDEO</w:t>
                    </w:r>
                    <w:r>
                      <w:rPr>
                        <w:rFonts w:ascii="Calibri Light" w:hAns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|</w:t>
                    </w:r>
                    <w:r>
                      <w:rPr>
                        <w:rFonts w:ascii="Calibri Light" w:hAns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16"/>
                      </w:rPr>
                      <w:t>PPG-CINEAV</w:t>
                    </w:r>
                  </w:p>
                  <w:p w14:paraId="6747954A" w14:textId="77777777" w:rsidR="004E66C8" w:rsidRDefault="004E66C8">
                    <w:pPr>
                      <w:spacing w:before="1"/>
                      <w:ind w:left="17" w:right="13"/>
                      <w:jc w:val="center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sz w:val="16"/>
                      </w:rPr>
                      <w:t>Sede: Rua Salvador Ferrante, 1651 – Boqueirão – Curitiba, Paraná, Brasil – CEP: 81670-390</w:t>
                    </w:r>
                    <w:r>
                      <w:rPr>
                        <w:rFonts w:ascii="Calibri Light" w:hAnsi="Calibri Light"/>
                        <w:spacing w:val="-3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 w:hAnsi="Calibri Light"/>
                          <w:sz w:val="16"/>
                          <w:u w:val="single"/>
                        </w:rPr>
                        <w:t>http://ppgcineav.unespar.edu.br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3504A157" wp14:editId="5CB0C888">
              <wp:simplePos x="0" y="0"/>
              <wp:positionH relativeFrom="page">
                <wp:posOffset>6737350</wp:posOffset>
              </wp:positionH>
              <wp:positionV relativeFrom="page">
                <wp:posOffset>9900285</wp:posOffset>
              </wp:positionV>
              <wp:extent cx="140335" cy="152400"/>
              <wp:effectExtent l="0" t="0" r="0" b="0"/>
              <wp:wrapNone/>
              <wp:docPr id="6715502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3A551" w14:textId="77777777" w:rsidR="004E66C8" w:rsidRDefault="004E66C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139E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04A157" id="Text Box 1" o:spid="_x0000_s1028" type="#_x0000_t202" style="position:absolute;margin-left:530.5pt;margin-top:779.55pt;width:11.05pt;height:12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" filled="f" stroked="f">
              <v:textbox inset="0,0,0,0">
                <w:txbxContent>
                  <w:p w14:paraId="2013A551" w14:textId="77777777" w:rsidR="004E66C8" w:rsidRDefault="004E66C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139E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B946" w14:textId="77777777" w:rsidR="004765BA" w:rsidRDefault="004765BA">
      <w:r>
        <w:separator/>
      </w:r>
    </w:p>
  </w:footnote>
  <w:footnote w:type="continuationSeparator" w:id="0">
    <w:p w14:paraId="32F7CAB0" w14:textId="77777777" w:rsidR="004765BA" w:rsidRDefault="0047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3A6E" w14:textId="3C7FF8AE" w:rsidR="004E66C8" w:rsidRDefault="004E66C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49248" behindDoc="1" locked="0" layoutInCell="1" allowOverlap="1" wp14:anchorId="5866C7AB" wp14:editId="7A06D657">
          <wp:simplePos x="0" y="0"/>
          <wp:positionH relativeFrom="page">
            <wp:posOffset>6201036</wp:posOffset>
          </wp:positionH>
          <wp:positionV relativeFrom="page">
            <wp:posOffset>492917</wp:posOffset>
          </wp:positionV>
          <wp:extent cx="864347" cy="896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347" cy="89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49760" behindDoc="1" locked="0" layoutInCell="1" allowOverlap="1" wp14:anchorId="7359C508" wp14:editId="55E8C6CE">
          <wp:simplePos x="0" y="0"/>
          <wp:positionH relativeFrom="page">
            <wp:posOffset>738588</wp:posOffset>
          </wp:positionH>
          <wp:positionV relativeFrom="page">
            <wp:posOffset>624035</wp:posOffset>
          </wp:positionV>
          <wp:extent cx="1105177" cy="47518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5177" cy="475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CF0">
      <w:rPr>
        <w:noProof/>
      </w:rPr>
      <mc:AlternateContent>
        <mc:Choice Requires="wps">
          <w:drawing>
            <wp:anchor distT="0" distB="0" distL="114300" distR="114300" simplePos="0" relativeHeight="487350272" behindDoc="1" locked="0" layoutInCell="1" allowOverlap="1" wp14:anchorId="5E1FB343" wp14:editId="11C7E3EF">
              <wp:simplePos x="0" y="0"/>
              <wp:positionH relativeFrom="page">
                <wp:posOffset>2091055</wp:posOffset>
              </wp:positionH>
              <wp:positionV relativeFrom="page">
                <wp:posOffset>617220</wp:posOffset>
              </wp:positionV>
              <wp:extent cx="3806190" cy="624840"/>
              <wp:effectExtent l="0" t="0" r="0" b="0"/>
              <wp:wrapNone/>
              <wp:docPr id="20361735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619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E470C" w14:textId="77777777" w:rsidR="004E66C8" w:rsidRDefault="004E66C8">
                          <w:pPr>
                            <w:spacing w:before="9"/>
                            <w:ind w:left="420" w:right="633"/>
                            <w:jc w:val="center"/>
                            <w:rPr>
                              <w:rFonts w:ascii="Arial" w:hAns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1"/>
                            </w:rPr>
                            <w:t>Paraná</w:t>
                          </w:r>
                        </w:p>
                        <w:p w14:paraId="71E85E6D" w14:textId="77777777" w:rsidR="004E66C8" w:rsidRDefault="004E66C8">
                          <w:pPr>
                            <w:ind w:left="20" w:firstLine="184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Recredenciamento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2374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publicado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D.O.E.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14/08/2019</w:t>
                          </w:r>
                        </w:p>
                        <w:p w14:paraId="7A7B7398" w14:textId="77777777" w:rsidR="004E66C8" w:rsidRDefault="004E66C8">
                          <w:pPr>
                            <w:spacing w:line="275" w:lineRule="exact"/>
                            <w:ind w:left="420" w:right="631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 Curitiba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FB3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4.65pt;margin-top:48.6pt;width:299.7pt;height:49.2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" filled="f" stroked="f">
              <v:textbox inset="0,0,0,0">
                <w:txbxContent>
                  <w:p w14:paraId="0DAE470C" w14:textId="77777777" w:rsidR="004E66C8" w:rsidRDefault="004E66C8">
                    <w:pPr>
                      <w:spacing w:before="9"/>
                      <w:ind w:left="420" w:right="633"/>
                      <w:jc w:val="center"/>
                      <w:rPr>
                        <w:rFonts w:ascii="Arial" w:hAnsi="Arial"/>
                        <w:b/>
                        <w:sz w:val="31"/>
                      </w:rPr>
                    </w:pPr>
                    <w:r>
                      <w:rPr>
                        <w:rFonts w:ascii="Arial" w:hAnsi="Arial"/>
                        <w:b/>
                        <w:sz w:val="31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3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3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3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1"/>
                      </w:rPr>
                      <w:t>Paraná</w:t>
                    </w:r>
                  </w:p>
                  <w:p w14:paraId="71E85E6D" w14:textId="77777777" w:rsidR="004E66C8" w:rsidRDefault="004E66C8">
                    <w:pPr>
                      <w:ind w:left="20" w:firstLine="184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Credenciada pelo Decreto nº 9.538 de 05/12/2013, publicado no D.O.E. de 05/12/2013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Recredenciamento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pelo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2374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14/08/2019,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D.O.E.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14/08/2019</w:t>
                    </w:r>
                  </w:p>
                  <w:p w14:paraId="7A7B7398" w14:textId="77777777" w:rsidR="004E66C8" w:rsidRDefault="004E66C8">
                    <w:pPr>
                      <w:spacing w:line="275" w:lineRule="exact"/>
                      <w:ind w:left="420" w:right="631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 Curitiba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0FD4"/>
    <w:multiLevelType w:val="multilevel"/>
    <w:tmpl w:val="2750B046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2" w:hanging="39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9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2D8F0730"/>
    <w:multiLevelType w:val="hybridMultilevel"/>
    <w:tmpl w:val="BBBA890C"/>
    <w:lvl w:ilvl="0" w:tplc="05A61376">
      <w:start w:val="1"/>
      <w:numFmt w:val="decimal"/>
      <w:lvlText w:val="%1."/>
      <w:lvlJc w:val="left"/>
      <w:pPr>
        <w:ind w:left="328" w:hanging="22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EE6AF448">
      <w:numFmt w:val="bullet"/>
      <w:lvlText w:val="•"/>
      <w:lvlJc w:val="left"/>
      <w:pPr>
        <w:ind w:left="1221" w:hanging="224"/>
      </w:pPr>
      <w:rPr>
        <w:rFonts w:hint="default"/>
        <w:lang w:val="pt-PT" w:eastAsia="en-US" w:bidi="ar-SA"/>
      </w:rPr>
    </w:lvl>
    <w:lvl w:ilvl="2" w:tplc="F122354E">
      <w:numFmt w:val="bullet"/>
      <w:lvlText w:val="•"/>
      <w:lvlJc w:val="left"/>
      <w:pPr>
        <w:ind w:left="2123" w:hanging="224"/>
      </w:pPr>
      <w:rPr>
        <w:rFonts w:hint="default"/>
        <w:lang w:val="pt-PT" w:eastAsia="en-US" w:bidi="ar-SA"/>
      </w:rPr>
    </w:lvl>
    <w:lvl w:ilvl="3" w:tplc="5178FE3C">
      <w:numFmt w:val="bullet"/>
      <w:lvlText w:val="•"/>
      <w:lvlJc w:val="left"/>
      <w:pPr>
        <w:ind w:left="3025" w:hanging="224"/>
      </w:pPr>
      <w:rPr>
        <w:rFonts w:hint="default"/>
        <w:lang w:val="pt-PT" w:eastAsia="en-US" w:bidi="ar-SA"/>
      </w:rPr>
    </w:lvl>
    <w:lvl w:ilvl="4" w:tplc="E222D766">
      <w:numFmt w:val="bullet"/>
      <w:lvlText w:val="•"/>
      <w:lvlJc w:val="left"/>
      <w:pPr>
        <w:ind w:left="3927" w:hanging="224"/>
      </w:pPr>
      <w:rPr>
        <w:rFonts w:hint="default"/>
        <w:lang w:val="pt-PT" w:eastAsia="en-US" w:bidi="ar-SA"/>
      </w:rPr>
    </w:lvl>
    <w:lvl w:ilvl="5" w:tplc="04A0BFBA">
      <w:numFmt w:val="bullet"/>
      <w:lvlText w:val="•"/>
      <w:lvlJc w:val="left"/>
      <w:pPr>
        <w:ind w:left="4828" w:hanging="224"/>
      </w:pPr>
      <w:rPr>
        <w:rFonts w:hint="default"/>
        <w:lang w:val="pt-PT" w:eastAsia="en-US" w:bidi="ar-SA"/>
      </w:rPr>
    </w:lvl>
    <w:lvl w:ilvl="6" w:tplc="F5BCC6D0">
      <w:numFmt w:val="bullet"/>
      <w:lvlText w:val="•"/>
      <w:lvlJc w:val="left"/>
      <w:pPr>
        <w:ind w:left="5730" w:hanging="224"/>
      </w:pPr>
      <w:rPr>
        <w:rFonts w:hint="default"/>
        <w:lang w:val="pt-PT" w:eastAsia="en-US" w:bidi="ar-SA"/>
      </w:rPr>
    </w:lvl>
    <w:lvl w:ilvl="7" w:tplc="B7DC10DC">
      <w:numFmt w:val="bullet"/>
      <w:lvlText w:val="•"/>
      <w:lvlJc w:val="left"/>
      <w:pPr>
        <w:ind w:left="6632" w:hanging="224"/>
      </w:pPr>
      <w:rPr>
        <w:rFonts w:hint="default"/>
        <w:lang w:val="pt-PT" w:eastAsia="en-US" w:bidi="ar-SA"/>
      </w:rPr>
    </w:lvl>
    <w:lvl w:ilvl="8" w:tplc="0BA4DA26">
      <w:numFmt w:val="bullet"/>
      <w:lvlText w:val="•"/>
      <w:lvlJc w:val="left"/>
      <w:pPr>
        <w:ind w:left="7534" w:hanging="224"/>
      </w:pPr>
      <w:rPr>
        <w:rFonts w:hint="default"/>
        <w:lang w:val="pt-PT" w:eastAsia="en-US" w:bidi="ar-SA"/>
      </w:rPr>
    </w:lvl>
  </w:abstractNum>
  <w:abstractNum w:abstractNumId="2" w15:restartNumberingAfterBreak="0">
    <w:nsid w:val="359C6FDB"/>
    <w:multiLevelType w:val="hybridMultilevel"/>
    <w:tmpl w:val="D7B23E80"/>
    <w:lvl w:ilvl="0" w:tplc="08283790">
      <w:start w:val="1"/>
      <w:numFmt w:val="upperRoman"/>
      <w:lvlText w:val="%1"/>
      <w:lvlJc w:val="left"/>
      <w:pPr>
        <w:ind w:left="238" w:hanging="1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740465A">
      <w:numFmt w:val="bullet"/>
      <w:lvlText w:val="•"/>
      <w:lvlJc w:val="left"/>
      <w:pPr>
        <w:ind w:left="1179" w:hanging="120"/>
      </w:pPr>
      <w:rPr>
        <w:rFonts w:hint="default"/>
        <w:lang w:val="pt-PT" w:eastAsia="en-US" w:bidi="ar-SA"/>
      </w:rPr>
    </w:lvl>
    <w:lvl w:ilvl="2" w:tplc="3E7C9DB4">
      <w:numFmt w:val="bullet"/>
      <w:lvlText w:val="•"/>
      <w:lvlJc w:val="left"/>
      <w:pPr>
        <w:ind w:left="2118" w:hanging="120"/>
      </w:pPr>
      <w:rPr>
        <w:rFonts w:hint="default"/>
        <w:lang w:val="pt-PT" w:eastAsia="en-US" w:bidi="ar-SA"/>
      </w:rPr>
    </w:lvl>
    <w:lvl w:ilvl="3" w:tplc="8D86E744">
      <w:numFmt w:val="bullet"/>
      <w:lvlText w:val="•"/>
      <w:lvlJc w:val="left"/>
      <w:pPr>
        <w:ind w:left="3057" w:hanging="120"/>
      </w:pPr>
      <w:rPr>
        <w:rFonts w:hint="default"/>
        <w:lang w:val="pt-PT" w:eastAsia="en-US" w:bidi="ar-SA"/>
      </w:rPr>
    </w:lvl>
    <w:lvl w:ilvl="4" w:tplc="BC94EA48">
      <w:numFmt w:val="bullet"/>
      <w:lvlText w:val="•"/>
      <w:lvlJc w:val="left"/>
      <w:pPr>
        <w:ind w:left="3996" w:hanging="120"/>
      </w:pPr>
      <w:rPr>
        <w:rFonts w:hint="default"/>
        <w:lang w:val="pt-PT" w:eastAsia="en-US" w:bidi="ar-SA"/>
      </w:rPr>
    </w:lvl>
    <w:lvl w:ilvl="5" w:tplc="7E9ED390">
      <w:numFmt w:val="bullet"/>
      <w:lvlText w:val="•"/>
      <w:lvlJc w:val="left"/>
      <w:pPr>
        <w:ind w:left="4935" w:hanging="120"/>
      </w:pPr>
      <w:rPr>
        <w:rFonts w:hint="default"/>
        <w:lang w:val="pt-PT" w:eastAsia="en-US" w:bidi="ar-SA"/>
      </w:rPr>
    </w:lvl>
    <w:lvl w:ilvl="6" w:tplc="B65C5B22">
      <w:numFmt w:val="bullet"/>
      <w:lvlText w:val="•"/>
      <w:lvlJc w:val="left"/>
      <w:pPr>
        <w:ind w:left="5874" w:hanging="120"/>
      </w:pPr>
      <w:rPr>
        <w:rFonts w:hint="default"/>
        <w:lang w:val="pt-PT" w:eastAsia="en-US" w:bidi="ar-SA"/>
      </w:rPr>
    </w:lvl>
    <w:lvl w:ilvl="7" w:tplc="7F740034">
      <w:numFmt w:val="bullet"/>
      <w:lvlText w:val="•"/>
      <w:lvlJc w:val="left"/>
      <w:pPr>
        <w:ind w:left="6813" w:hanging="120"/>
      </w:pPr>
      <w:rPr>
        <w:rFonts w:hint="default"/>
        <w:lang w:val="pt-PT" w:eastAsia="en-US" w:bidi="ar-SA"/>
      </w:rPr>
    </w:lvl>
    <w:lvl w:ilvl="8" w:tplc="200E19A4">
      <w:numFmt w:val="bullet"/>
      <w:lvlText w:val="•"/>
      <w:lvlJc w:val="left"/>
      <w:pPr>
        <w:ind w:left="7752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70750AB2"/>
    <w:multiLevelType w:val="hybridMultilevel"/>
    <w:tmpl w:val="97200C08"/>
    <w:lvl w:ilvl="0" w:tplc="3DF44E56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7C49608D"/>
    <w:multiLevelType w:val="multilevel"/>
    <w:tmpl w:val="9C5E3D40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3" w:hanging="37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6" w:hanging="272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15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1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7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3" w:hanging="272"/>
      </w:pPr>
      <w:rPr>
        <w:rFonts w:hint="default"/>
        <w:lang w:val="pt-PT" w:eastAsia="en-US" w:bidi="ar-SA"/>
      </w:rPr>
    </w:lvl>
  </w:abstractNum>
  <w:num w:numId="1" w16cid:durableId="791558923">
    <w:abstractNumId w:val="4"/>
  </w:num>
  <w:num w:numId="2" w16cid:durableId="1629781226">
    <w:abstractNumId w:val="1"/>
  </w:num>
  <w:num w:numId="3" w16cid:durableId="1134252975">
    <w:abstractNumId w:val="2"/>
  </w:num>
  <w:num w:numId="4" w16cid:durableId="747577955">
    <w:abstractNumId w:val="0"/>
  </w:num>
  <w:num w:numId="5" w16cid:durableId="6306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3F"/>
    <w:rsid w:val="002F4EEB"/>
    <w:rsid w:val="004765BA"/>
    <w:rsid w:val="004E66C8"/>
    <w:rsid w:val="005E1F0F"/>
    <w:rsid w:val="0081305C"/>
    <w:rsid w:val="008A7CF0"/>
    <w:rsid w:val="009D139E"/>
    <w:rsid w:val="00A502FB"/>
    <w:rsid w:val="00AE3D3F"/>
    <w:rsid w:val="00B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969D7"/>
  <w15:docId w15:val="{81662DD6-C2F1-43DA-81ED-44683F22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44"/>
      <w:ind w:left="305" w:right="23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11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9"/>
      <w:ind w:left="420" w:right="633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ind w:left="493" w:hanging="37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5E1F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F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1F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F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5E1F0F"/>
    <w:rPr>
      <w:rFonts w:ascii="Calibri" w:eastAsia="Calibri" w:hAnsi="Calibri" w:cs="Calibri"/>
      <w:b/>
      <w:bCs/>
      <w:sz w:val="28"/>
      <w:szCs w:val="28"/>
      <w:u w:val="single" w:color="00000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1F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/" TargetMode="External"/><Relationship Id="rId1" Type="http://schemas.openxmlformats.org/officeDocument/2006/relationships/hyperlink" Target="http://ppgcineav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OESTE DO PARANÁ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OESTE DO PARANÁ</dc:title>
  <dc:creator>Robinson Luiz Contiero</dc:creator>
  <cp:lastModifiedBy>Beatriz Avila</cp:lastModifiedBy>
  <cp:revision>2</cp:revision>
  <dcterms:created xsi:type="dcterms:W3CDTF">2023-09-13T19:35:00Z</dcterms:created>
  <dcterms:modified xsi:type="dcterms:W3CDTF">2023-09-13T19:35:00Z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2023-07-12T00:00:00Z</vt:filetime>
  </property>
</Properties>
</file>