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Edital 19/2025 – Anexo 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4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Declaração de rendimentos </w:t>
      </w: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 profissional autônomo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Eu, _______________________________________, portadora/portador de CPF nº _____________________, aluna/aluno regularmente matriculada/matriculado no curso de Mestrado em Música da UNESPAR, candidata/candidato à bolsa, declaro para os devidos fins que </w:t>
      </w:r>
      <w:r>
        <w:rPr>
          <w:rFonts w:ascii="Georgia pro" w:hAnsi="Georgia pro"/>
          <w:sz w:val="26"/>
          <w:szCs w:val="26"/>
        </w:rPr>
        <w:t>meus rendimentos como profissional autônomo no ano de 2025 foram de R$ _____,__ (transcrever o valor por extenso) mensais</w:t>
      </w:r>
      <w:r>
        <w:rPr>
          <w:rFonts w:ascii="Georgia pro" w:hAnsi="Georgia pro"/>
          <w:sz w:val="26"/>
          <w:szCs w:val="26"/>
        </w:rPr>
        <w:t xml:space="preserve">. </w:t>
      </w:r>
      <w:r>
        <w:rPr>
          <w:rFonts w:ascii="Georgia pro" w:hAnsi="Georgia pro"/>
          <w:sz w:val="26"/>
          <w:szCs w:val="26"/>
        </w:rPr>
        <w:t>Comprometo-me a enviar a Declaração Comprobatória de Percepção de Rendimentos (DECORE) em caso de implantação da bolsa.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Assumo inteira responsabilidade por esta informação, ciente de que eventual falsidade implicará nas penalidades cabíveis previstas pelo Código Penal.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Por ser verdade firmo a presente declaração.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fevereiro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19/2025 – Anexo </w:t>
    </w:r>
    <w:r>
      <w:rPr>
        <w:rFonts w:ascii="Sitka Heading" w:hAnsi="Sitka Heading"/>
        <w:color w:val="808080"/>
      </w:rPr>
      <w:t>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19/2025 – Anexo </w:t>
    </w:r>
    <w:r>
      <w:rPr>
        <w:rFonts w:ascii="Sitka Heading" w:hAnsi="Sitka Heading"/>
        <w:color w:val="808080"/>
      </w:rPr>
      <w:t>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user"/>
    <w:qFormat/>
    <w:pPr>
      <w:suppressLineNumbers/>
    </w:pPr>
    <w:rPr/>
  </w:style>
  <w:style w:type="paragraph" w:styleId="Footer">
    <w:name w:val="footer"/>
    <w:basedOn w:val="Cabealhoerodapuser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user">
    <w:name w:val="Conteúdo da tabela (user)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LibreOffice/25.2.7.2$Windows_X86_64 LibreOffice_project/5cbfd1ab6520636bb5f7b99185aa69bd7456825d</Application>
  <AppVersion>15.0000</AppVersion>
  <Pages>1</Pages>
  <Words>155</Words>
  <Characters>1029</Characters>
  <CharactersWithSpaces>1179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2026-02-02T14:28:47Z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