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7C2D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</w:rPr>
      </w:pPr>
    </w:p>
    <w:p w14:paraId="251AA11E" w14:textId="77777777" w:rsidR="000F6D88" w:rsidRPr="00D56FD5" w:rsidRDefault="000F6D88" w:rsidP="00D56FD5">
      <w:pPr>
        <w:pStyle w:val="BodyText"/>
        <w:spacing w:line="276" w:lineRule="auto"/>
        <w:jc w:val="center"/>
        <w:rPr>
          <w:rFonts w:ascii="Arial" w:hAnsi="Arial" w:cs="Arial"/>
        </w:rPr>
      </w:pPr>
    </w:p>
    <w:p w14:paraId="09A3BC6A" w14:textId="77777777" w:rsidR="000F6D88" w:rsidRPr="00D56FD5" w:rsidRDefault="000F6D88" w:rsidP="00D56FD5">
      <w:pPr>
        <w:spacing w:line="276" w:lineRule="auto"/>
        <w:ind w:left="368" w:hanging="368"/>
        <w:jc w:val="center"/>
        <w:rPr>
          <w:rFonts w:ascii="Arial" w:hAnsi="Arial" w:cs="Arial"/>
          <w:b/>
          <w:spacing w:val="-64"/>
          <w:sz w:val="24"/>
          <w:szCs w:val="24"/>
        </w:rPr>
      </w:pPr>
      <w:r w:rsidRPr="00D56FD5">
        <w:rPr>
          <w:rFonts w:ascii="Arial" w:hAnsi="Arial" w:cs="Arial"/>
          <w:b/>
          <w:sz w:val="24"/>
          <w:szCs w:val="24"/>
        </w:rPr>
        <w:t>RELATÓRIO SEMESTRAL BOLSA DE ESTUDO</w:t>
      </w:r>
    </w:p>
    <w:p w14:paraId="697FF10B" w14:textId="2132C849" w:rsidR="000F6D88" w:rsidRPr="00D56FD5" w:rsidRDefault="000F6D88" w:rsidP="00D56FD5">
      <w:pPr>
        <w:spacing w:line="276" w:lineRule="auto"/>
        <w:ind w:left="368" w:hanging="368"/>
        <w:jc w:val="center"/>
        <w:rPr>
          <w:rFonts w:ascii="Arial" w:hAnsi="Arial" w:cs="Arial"/>
          <w:sz w:val="24"/>
          <w:szCs w:val="24"/>
          <w:lang w:val="pt-BR"/>
        </w:rPr>
      </w:pPr>
      <w:r w:rsidRPr="00D56FD5">
        <w:rPr>
          <w:rFonts w:ascii="Arial" w:hAnsi="Arial" w:cs="Arial"/>
          <w:sz w:val="24"/>
          <w:szCs w:val="24"/>
          <w:lang w:val="pt-BR"/>
        </w:rPr>
        <w:t>Programa de Demanda Social – DS – CAPES</w:t>
      </w:r>
    </w:p>
    <w:p w14:paraId="6C4F1839" w14:textId="343A6A6B" w:rsidR="000F6D88" w:rsidRPr="00D56FD5" w:rsidRDefault="000F6D88" w:rsidP="00D56FD5">
      <w:pPr>
        <w:tabs>
          <w:tab w:val="left" w:pos="1009"/>
          <w:tab w:val="left" w:pos="1010"/>
          <w:tab w:val="left" w:pos="3801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sz w:val="24"/>
          <w:szCs w:val="24"/>
        </w:rPr>
        <w:t>Relatório</w:t>
      </w:r>
      <w:r w:rsidRPr="00D56FD5">
        <w:rPr>
          <w:rFonts w:ascii="Arial" w:hAnsi="Arial" w:cs="Arial"/>
          <w:spacing w:val="-2"/>
          <w:sz w:val="24"/>
          <w:szCs w:val="24"/>
        </w:rPr>
        <w:t xml:space="preserve"> </w:t>
      </w:r>
      <w:r w:rsidRPr="00D56FD5">
        <w:rPr>
          <w:rFonts w:ascii="Arial" w:hAnsi="Arial" w:cs="Arial"/>
          <w:sz w:val="24"/>
          <w:szCs w:val="24"/>
        </w:rPr>
        <w:t>Parcial</w:t>
      </w:r>
      <w:r w:rsidRPr="00D56FD5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D56FD5">
        <w:rPr>
          <w:rFonts w:ascii="Arial" w:hAnsi="Arial" w:cs="Arial"/>
          <w:sz w:val="24"/>
          <w:szCs w:val="24"/>
        </w:rPr>
        <w:t>(</w:t>
      </w:r>
      <w:r w:rsidRPr="00D56FD5">
        <w:rPr>
          <w:rFonts w:ascii="Arial" w:hAnsi="Arial" w:cs="Arial"/>
          <w:spacing w:val="-2"/>
          <w:sz w:val="24"/>
          <w:szCs w:val="24"/>
        </w:rPr>
        <w:t xml:space="preserve">  </w:t>
      </w:r>
      <w:proofErr w:type="gramEnd"/>
      <w:r w:rsidRPr="00D56FD5">
        <w:rPr>
          <w:rFonts w:ascii="Arial" w:hAnsi="Arial" w:cs="Arial"/>
          <w:spacing w:val="-2"/>
          <w:sz w:val="24"/>
          <w:szCs w:val="24"/>
        </w:rPr>
        <w:t xml:space="preserve">   </w:t>
      </w:r>
      <w:r w:rsidRPr="00D56FD5">
        <w:rPr>
          <w:rFonts w:ascii="Arial" w:hAnsi="Arial" w:cs="Arial"/>
          <w:sz w:val="24"/>
          <w:szCs w:val="24"/>
        </w:rPr>
        <w:t>)      Relatório</w:t>
      </w:r>
      <w:r w:rsidRPr="00D56FD5">
        <w:rPr>
          <w:rFonts w:ascii="Arial" w:hAnsi="Arial" w:cs="Arial"/>
          <w:spacing w:val="-1"/>
          <w:sz w:val="24"/>
          <w:szCs w:val="24"/>
        </w:rPr>
        <w:t xml:space="preserve"> </w:t>
      </w:r>
      <w:r w:rsidRPr="00D56FD5">
        <w:rPr>
          <w:rFonts w:ascii="Arial" w:hAnsi="Arial" w:cs="Arial"/>
          <w:sz w:val="24"/>
          <w:szCs w:val="24"/>
        </w:rPr>
        <w:t>Final</w:t>
      </w:r>
      <w:r w:rsidRPr="00D56FD5">
        <w:rPr>
          <w:rFonts w:ascii="Arial" w:hAnsi="Arial" w:cs="Arial"/>
          <w:spacing w:val="-1"/>
          <w:sz w:val="24"/>
          <w:szCs w:val="24"/>
        </w:rPr>
        <w:t xml:space="preserve"> </w:t>
      </w:r>
      <w:r w:rsidRPr="00D56FD5">
        <w:rPr>
          <w:rFonts w:ascii="Arial" w:hAnsi="Arial" w:cs="Arial"/>
          <w:sz w:val="24"/>
          <w:szCs w:val="24"/>
        </w:rPr>
        <w:t>(</w:t>
      </w:r>
      <w:r w:rsidRPr="00D56FD5">
        <w:rPr>
          <w:rFonts w:ascii="Arial" w:hAnsi="Arial" w:cs="Arial"/>
          <w:spacing w:val="-2"/>
          <w:sz w:val="24"/>
          <w:szCs w:val="24"/>
        </w:rPr>
        <w:t xml:space="preserve">     </w:t>
      </w:r>
      <w:r w:rsidRPr="00D56FD5">
        <w:rPr>
          <w:rFonts w:ascii="Arial" w:hAnsi="Arial" w:cs="Arial"/>
          <w:sz w:val="24"/>
          <w:szCs w:val="24"/>
        </w:rPr>
        <w:t>)</w:t>
      </w:r>
    </w:p>
    <w:p w14:paraId="31612BC2" w14:textId="77777777" w:rsidR="000F6D88" w:rsidRPr="00D56FD5" w:rsidRDefault="000F6D88" w:rsidP="00D56FD5">
      <w:pPr>
        <w:spacing w:line="276" w:lineRule="auto"/>
        <w:ind w:left="368" w:hanging="368"/>
        <w:jc w:val="center"/>
        <w:rPr>
          <w:rFonts w:ascii="Arial" w:hAnsi="Arial" w:cs="Arial"/>
          <w:b/>
          <w:sz w:val="24"/>
          <w:szCs w:val="24"/>
        </w:rPr>
      </w:pPr>
    </w:p>
    <w:p w14:paraId="77D87E6D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  <w:b/>
        </w:rPr>
      </w:pPr>
    </w:p>
    <w:p w14:paraId="47770A57" w14:textId="3B39AEBD" w:rsidR="000F6D88" w:rsidRPr="00D56FD5" w:rsidRDefault="000F6D88" w:rsidP="00D56FD5">
      <w:pPr>
        <w:tabs>
          <w:tab w:val="left" w:pos="57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56FD5">
        <w:rPr>
          <w:rFonts w:ascii="Arial" w:hAnsi="Arial" w:cs="Arial"/>
          <w:b/>
          <w:sz w:val="24"/>
          <w:szCs w:val="24"/>
        </w:rPr>
        <w:t>1. IDENTIFICAÇÃO DO(A) BOLSISTA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31765" w:rsidRPr="00D56FD5" w14:paraId="05F4CEFE" w14:textId="77777777" w:rsidTr="00131765">
        <w:tc>
          <w:tcPr>
            <w:tcW w:w="3964" w:type="dxa"/>
          </w:tcPr>
          <w:p w14:paraId="01406768" w14:textId="239E59E4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6FD5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5052" w:type="dxa"/>
          </w:tcPr>
          <w:p w14:paraId="1ECBA7E5" w14:textId="77777777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765" w:rsidRPr="00D56FD5" w14:paraId="6CF6B4E9" w14:textId="77777777" w:rsidTr="00131765">
        <w:tc>
          <w:tcPr>
            <w:tcW w:w="3964" w:type="dxa"/>
          </w:tcPr>
          <w:p w14:paraId="1BB59A3D" w14:textId="741975E9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6FD5">
              <w:rPr>
                <w:rFonts w:ascii="Arial" w:hAnsi="Arial" w:cs="Arial"/>
                <w:sz w:val="24"/>
                <w:szCs w:val="24"/>
              </w:rPr>
              <w:t>Semestre letivo:</w:t>
            </w:r>
          </w:p>
        </w:tc>
        <w:tc>
          <w:tcPr>
            <w:tcW w:w="5052" w:type="dxa"/>
          </w:tcPr>
          <w:p w14:paraId="20EADB95" w14:textId="77777777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765" w:rsidRPr="00D56FD5" w14:paraId="78814E73" w14:textId="77777777" w:rsidTr="00131765">
        <w:tc>
          <w:tcPr>
            <w:tcW w:w="3964" w:type="dxa"/>
          </w:tcPr>
          <w:p w14:paraId="4F8745AB" w14:textId="3383F7E4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6FD5">
              <w:rPr>
                <w:rFonts w:ascii="Arial" w:hAnsi="Arial" w:cs="Arial"/>
                <w:sz w:val="24"/>
                <w:szCs w:val="24"/>
              </w:rPr>
              <w:t>Período de recebimento da bolsa:</w:t>
            </w:r>
          </w:p>
        </w:tc>
        <w:tc>
          <w:tcPr>
            <w:tcW w:w="5052" w:type="dxa"/>
          </w:tcPr>
          <w:p w14:paraId="13888C76" w14:textId="77777777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1765" w:rsidRPr="00D56FD5" w14:paraId="710A6EC8" w14:textId="77777777" w:rsidTr="00131765">
        <w:tc>
          <w:tcPr>
            <w:tcW w:w="3964" w:type="dxa"/>
          </w:tcPr>
          <w:p w14:paraId="13AB8BD7" w14:textId="41F9EF0C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6FD5">
              <w:rPr>
                <w:rFonts w:ascii="Arial" w:hAnsi="Arial" w:cs="Arial"/>
                <w:sz w:val="24"/>
                <w:szCs w:val="24"/>
              </w:rPr>
              <w:t>Nome do orientador:</w:t>
            </w:r>
          </w:p>
        </w:tc>
        <w:tc>
          <w:tcPr>
            <w:tcW w:w="5052" w:type="dxa"/>
          </w:tcPr>
          <w:p w14:paraId="37206689" w14:textId="77777777" w:rsidR="00131765" w:rsidRPr="00D56FD5" w:rsidRDefault="00131765" w:rsidP="00D56FD5">
            <w:pPr>
              <w:tabs>
                <w:tab w:val="left" w:pos="571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7D36F21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  <w:b/>
        </w:rPr>
      </w:pPr>
    </w:p>
    <w:p w14:paraId="51085C69" w14:textId="4854DAFE" w:rsidR="00F647EE" w:rsidRPr="00D56FD5" w:rsidRDefault="000F6D88" w:rsidP="00D56FD5">
      <w:pPr>
        <w:tabs>
          <w:tab w:val="left" w:pos="63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56FD5">
        <w:rPr>
          <w:rFonts w:ascii="Arial" w:hAnsi="Arial" w:cs="Arial"/>
          <w:b/>
          <w:sz w:val="24"/>
          <w:szCs w:val="24"/>
        </w:rPr>
        <w:t xml:space="preserve">2. </w:t>
      </w:r>
      <w:r w:rsidR="00131765" w:rsidRPr="00D56FD5">
        <w:rPr>
          <w:rFonts w:ascii="Arial" w:hAnsi="Arial" w:cs="Arial"/>
          <w:b/>
          <w:sz w:val="24"/>
          <w:szCs w:val="24"/>
        </w:rPr>
        <w:t>PRODUÇÃO INTELECTUAL (BIBLIOGRÁFICA, ARTÍSTICA E/OU TÉCNICA)</w:t>
      </w:r>
      <w:r w:rsidRPr="00D56FD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56FD5">
        <w:rPr>
          <w:rFonts w:ascii="Arial" w:hAnsi="Arial" w:cs="Arial"/>
          <w:b/>
          <w:sz w:val="24"/>
          <w:szCs w:val="24"/>
        </w:rPr>
        <w:t>DESENVOLVIDAS NO PERÍODO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7EE" w:rsidRPr="00D56FD5" w14:paraId="5C4E5FEB" w14:textId="77777777" w:rsidTr="001E78DB">
        <w:tc>
          <w:tcPr>
            <w:tcW w:w="9016" w:type="dxa"/>
          </w:tcPr>
          <w:p w14:paraId="48CE1790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256ACCFA" w14:textId="0B9BA72D" w:rsidR="00F647EE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6D691FAB" w14:textId="77777777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0D46483F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14:paraId="266529AF" w14:textId="46A006E2" w:rsidR="00F647EE" w:rsidRPr="00D56FD5" w:rsidRDefault="00F647EE" w:rsidP="00D56FD5">
      <w:pPr>
        <w:tabs>
          <w:tab w:val="left" w:pos="638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BAC05F" w14:textId="19556387" w:rsidR="00F647EE" w:rsidRPr="00D56FD5" w:rsidRDefault="00F647EE" w:rsidP="00D56FD5">
      <w:pPr>
        <w:tabs>
          <w:tab w:val="left" w:pos="63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56FD5">
        <w:rPr>
          <w:rFonts w:ascii="Arial" w:hAnsi="Arial" w:cs="Arial"/>
          <w:b/>
          <w:sz w:val="24"/>
          <w:szCs w:val="24"/>
        </w:rPr>
        <w:t>3. ATIVIDADES</w:t>
      </w:r>
      <w:r w:rsidRPr="00D56FD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56FD5">
        <w:rPr>
          <w:rFonts w:ascii="Arial" w:hAnsi="Arial" w:cs="Arial"/>
          <w:b/>
          <w:sz w:val="24"/>
          <w:szCs w:val="24"/>
        </w:rPr>
        <w:t>DESENVOLVIDAS NO ESTÁGIO DE DOCÊNCIA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7EE" w:rsidRPr="00D56FD5" w14:paraId="2084BA9B" w14:textId="77777777" w:rsidTr="001E78DB">
        <w:tc>
          <w:tcPr>
            <w:tcW w:w="9016" w:type="dxa"/>
          </w:tcPr>
          <w:p w14:paraId="3C72E7CF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1F33CE3D" w14:textId="1A1F2410" w:rsidR="00F647EE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37B73C93" w14:textId="77777777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217BAC11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14:paraId="1D0B055B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  <w:b/>
        </w:rPr>
      </w:pPr>
    </w:p>
    <w:p w14:paraId="7BD7FB05" w14:textId="77777777" w:rsidR="00F647EE" w:rsidRPr="00D56FD5" w:rsidRDefault="000F6D88" w:rsidP="00D56FD5">
      <w:pPr>
        <w:tabs>
          <w:tab w:val="left" w:pos="1038"/>
          <w:tab w:val="left" w:pos="1039"/>
        </w:tabs>
        <w:spacing w:line="276" w:lineRule="auto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b/>
          <w:sz w:val="24"/>
          <w:szCs w:val="24"/>
        </w:rPr>
        <w:t>4. REFLEXÕES</w:t>
      </w:r>
      <w:r w:rsidRPr="00D56FD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56FD5">
        <w:rPr>
          <w:rFonts w:ascii="Arial" w:hAnsi="Arial" w:cs="Arial"/>
          <w:b/>
          <w:sz w:val="24"/>
          <w:szCs w:val="24"/>
        </w:rPr>
        <w:t>E</w:t>
      </w:r>
      <w:r w:rsidRPr="00D56FD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56FD5">
        <w:rPr>
          <w:rFonts w:ascii="Arial" w:hAnsi="Arial" w:cs="Arial"/>
          <w:b/>
          <w:sz w:val="24"/>
          <w:szCs w:val="24"/>
        </w:rPr>
        <w:t>SUGESTÕES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7EE" w:rsidRPr="00D56FD5" w14:paraId="60A71012" w14:textId="77777777" w:rsidTr="001E78DB">
        <w:tc>
          <w:tcPr>
            <w:tcW w:w="9016" w:type="dxa"/>
          </w:tcPr>
          <w:p w14:paraId="27C5EBE0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6EF6A9FE" w14:textId="22022A06" w:rsidR="00F647EE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4812F3C8" w14:textId="77777777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07E46944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14:paraId="74E297F2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  <w:b/>
        </w:rPr>
      </w:pPr>
    </w:p>
    <w:p w14:paraId="17EBE810" w14:textId="77777777" w:rsidR="00D56FD5" w:rsidRPr="00D56FD5" w:rsidRDefault="00D56FD5" w:rsidP="00D56FD5">
      <w:pPr>
        <w:tabs>
          <w:tab w:val="left" w:pos="1038"/>
          <w:tab w:val="left" w:pos="1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sz w:val="24"/>
          <w:szCs w:val="24"/>
        </w:rPr>
        <w:t xml:space="preserve">Curitiba PR, ___ de _____ </w:t>
      </w:r>
      <w:proofErr w:type="spellStart"/>
      <w:r w:rsidRPr="00D56FD5">
        <w:rPr>
          <w:rFonts w:ascii="Arial" w:hAnsi="Arial" w:cs="Arial"/>
          <w:sz w:val="24"/>
          <w:szCs w:val="24"/>
        </w:rPr>
        <w:t>de</w:t>
      </w:r>
      <w:proofErr w:type="spellEnd"/>
      <w:r w:rsidRPr="00D56FD5">
        <w:rPr>
          <w:rFonts w:ascii="Arial" w:hAnsi="Arial" w:cs="Arial"/>
          <w:sz w:val="24"/>
          <w:szCs w:val="24"/>
        </w:rPr>
        <w:t xml:space="preserve"> 20__.</w:t>
      </w:r>
    </w:p>
    <w:p w14:paraId="50327E5C" w14:textId="77777777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C267360" w14:textId="77777777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A250F8E" w14:textId="77777777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56FD5">
        <w:rPr>
          <w:rFonts w:ascii="Arial" w:hAnsi="Arial" w:cs="Arial"/>
          <w:bCs/>
          <w:sz w:val="24"/>
          <w:szCs w:val="24"/>
        </w:rPr>
        <w:t>______________________________</w:t>
      </w:r>
    </w:p>
    <w:p w14:paraId="6AD280B7" w14:textId="6CDB9C64" w:rsidR="00D56FD5" w:rsidRPr="00D56FD5" w:rsidRDefault="00D56FD5" w:rsidP="00D56FD5">
      <w:pPr>
        <w:tabs>
          <w:tab w:val="left" w:pos="1038"/>
          <w:tab w:val="left" w:pos="1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sz w:val="24"/>
          <w:szCs w:val="24"/>
        </w:rPr>
        <w:t>[assinatura do(a) bolsista]</w:t>
      </w:r>
    </w:p>
    <w:p w14:paraId="7FB1D357" w14:textId="6012311B" w:rsidR="000F6D88" w:rsidRPr="00D56FD5" w:rsidRDefault="000F6D88" w:rsidP="00D56FD5">
      <w:pPr>
        <w:tabs>
          <w:tab w:val="left" w:pos="1038"/>
          <w:tab w:val="left" w:pos="103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2A474FD" w14:textId="13B64738" w:rsidR="00F647EE" w:rsidRPr="00D56FD5" w:rsidRDefault="00D56FD5" w:rsidP="00D56FD5">
      <w:pPr>
        <w:tabs>
          <w:tab w:val="left" w:pos="1038"/>
          <w:tab w:val="left" w:pos="103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F647EE" w:rsidRPr="00D56FD5">
        <w:rPr>
          <w:rFonts w:ascii="Arial" w:hAnsi="Arial" w:cs="Arial"/>
          <w:b/>
          <w:sz w:val="24"/>
          <w:szCs w:val="24"/>
        </w:rPr>
        <w:t>. PARECER ORIENTADOR</w:t>
      </w:r>
      <w:r w:rsidR="001657E6">
        <w:rPr>
          <w:rFonts w:ascii="Arial" w:hAnsi="Arial" w:cs="Arial"/>
          <w:b/>
          <w:sz w:val="24"/>
          <w:szCs w:val="24"/>
        </w:rPr>
        <w:t>(A)</w:t>
      </w:r>
      <w:r w:rsidR="00F647EE" w:rsidRPr="00D56FD5">
        <w:rPr>
          <w:rFonts w:ascii="Arial" w:hAnsi="Arial" w:cs="Arial"/>
          <w:b/>
          <w:sz w:val="24"/>
          <w:szCs w:val="24"/>
        </w:rPr>
        <w:t xml:space="preserve"> RECOMENDANDO OU NÃO A PERMANÊNCIA DA BOLSA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7EE" w:rsidRPr="00D56FD5" w14:paraId="711C89AF" w14:textId="77777777" w:rsidTr="001E78DB">
        <w:tc>
          <w:tcPr>
            <w:tcW w:w="9016" w:type="dxa"/>
          </w:tcPr>
          <w:p w14:paraId="3A28F649" w14:textId="400BA1DD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194D66BE" w14:textId="496B3721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312EB7FE" w14:textId="68555E4B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2E0F46FA" w14:textId="1B22B598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1D9D5AB8" w14:textId="38ADF7CC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0508145F" w14:textId="77777777" w:rsidR="00D56FD5" w:rsidRPr="00D56FD5" w:rsidRDefault="00D56FD5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507D2955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  <w:p w14:paraId="6CA78169" w14:textId="77777777" w:rsidR="00F647EE" w:rsidRPr="00D56FD5" w:rsidRDefault="00F647EE" w:rsidP="00D56FD5">
            <w:pPr>
              <w:tabs>
                <w:tab w:val="left" w:pos="1038"/>
                <w:tab w:val="left" w:pos="1039"/>
              </w:tabs>
              <w:spacing w:line="276" w:lineRule="auto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</w:tr>
    </w:tbl>
    <w:p w14:paraId="4ACCB664" w14:textId="77777777" w:rsidR="000F6D88" w:rsidRPr="00D56FD5" w:rsidRDefault="000F6D88" w:rsidP="00D56FD5">
      <w:pPr>
        <w:pStyle w:val="BodyText"/>
        <w:spacing w:line="276" w:lineRule="auto"/>
        <w:rPr>
          <w:rFonts w:ascii="Arial" w:hAnsi="Arial" w:cs="Arial"/>
          <w:b/>
        </w:rPr>
      </w:pPr>
    </w:p>
    <w:p w14:paraId="4D8A5EEB" w14:textId="77777777" w:rsidR="00D56FD5" w:rsidRPr="00D56FD5" w:rsidRDefault="00D56FD5" w:rsidP="00D56FD5">
      <w:pPr>
        <w:tabs>
          <w:tab w:val="left" w:pos="1038"/>
          <w:tab w:val="left" w:pos="1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sz w:val="24"/>
          <w:szCs w:val="24"/>
        </w:rPr>
        <w:t xml:space="preserve">Curitiba PR, ___ de _____ </w:t>
      </w:r>
      <w:proofErr w:type="spellStart"/>
      <w:r w:rsidRPr="00D56FD5">
        <w:rPr>
          <w:rFonts w:ascii="Arial" w:hAnsi="Arial" w:cs="Arial"/>
          <w:sz w:val="24"/>
          <w:szCs w:val="24"/>
        </w:rPr>
        <w:t>de</w:t>
      </w:r>
      <w:proofErr w:type="spellEnd"/>
      <w:r w:rsidRPr="00D56FD5">
        <w:rPr>
          <w:rFonts w:ascii="Arial" w:hAnsi="Arial" w:cs="Arial"/>
          <w:sz w:val="24"/>
          <w:szCs w:val="24"/>
        </w:rPr>
        <w:t xml:space="preserve"> 20__.</w:t>
      </w:r>
    </w:p>
    <w:p w14:paraId="5FDD72CF" w14:textId="5068308A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B0FCD" w14:textId="77777777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256C5" w14:textId="3839DEAA" w:rsidR="00D56FD5" w:rsidRPr="00D56FD5" w:rsidRDefault="00D56FD5" w:rsidP="00D56FD5">
      <w:pPr>
        <w:tabs>
          <w:tab w:val="left" w:pos="638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56FD5">
        <w:rPr>
          <w:rFonts w:ascii="Arial" w:hAnsi="Arial" w:cs="Arial"/>
          <w:bCs/>
          <w:sz w:val="24"/>
          <w:szCs w:val="24"/>
        </w:rPr>
        <w:t>______________________________</w:t>
      </w:r>
    </w:p>
    <w:p w14:paraId="29AB8943" w14:textId="656B83E6" w:rsidR="00D56FD5" w:rsidRPr="00D56FD5" w:rsidRDefault="00D56FD5" w:rsidP="00D56FD5">
      <w:pPr>
        <w:tabs>
          <w:tab w:val="left" w:pos="1038"/>
          <w:tab w:val="left" w:pos="103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56FD5">
        <w:rPr>
          <w:rFonts w:ascii="Arial" w:hAnsi="Arial" w:cs="Arial"/>
          <w:sz w:val="24"/>
          <w:szCs w:val="24"/>
        </w:rPr>
        <w:t>[assinatura do(a) orientador(a)]</w:t>
      </w:r>
    </w:p>
    <w:sectPr w:rsidR="00D56FD5" w:rsidRPr="00D56FD5" w:rsidSect="005E0008">
      <w:headerReference w:type="default" r:id="rId8"/>
      <w:footerReference w:type="default" r:id="rId9"/>
      <w:pgSz w:w="11906" w:h="16838"/>
      <w:pgMar w:top="1440" w:right="1440" w:bottom="1440" w:left="1440" w:header="850" w:footer="85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8ACB" w14:textId="77777777" w:rsidR="00A44A4E" w:rsidRDefault="00A44A4E">
      <w:r>
        <w:separator/>
      </w:r>
    </w:p>
  </w:endnote>
  <w:endnote w:type="continuationSeparator" w:id="0">
    <w:p w14:paraId="020231AA" w14:textId="77777777" w:rsidR="00A44A4E" w:rsidRDefault="00A4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C26F" w14:textId="77777777" w:rsidR="00D45A93" w:rsidRPr="00D74AD5" w:rsidRDefault="00D45A93">
    <w:pPr>
      <w:pStyle w:val="Footer"/>
      <w:jc w:val="center"/>
      <w:rPr>
        <w:color w:val="000000" w:themeColor="text1"/>
        <w:sz w:val="20"/>
        <w:szCs w:val="20"/>
      </w:rPr>
    </w:pPr>
  </w:p>
  <w:p w14:paraId="12CCEAB4" w14:textId="0DD372F9" w:rsidR="00D45A93" w:rsidRPr="00D74AD5" w:rsidRDefault="008A194F">
    <w:pPr>
      <w:pStyle w:val="Footer"/>
      <w:jc w:val="center"/>
      <w:rPr>
        <w:color w:val="000000" w:themeColor="text1"/>
        <w:sz w:val="20"/>
        <w:szCs w:val="20"/>
      </w:rPr>
    </w:pPr>
    <w:r w:rsidRPr="00D74AD5">
      <w:rPr>
        <w:color w:val="000000" w:themeColor="text1"/>
        <w:sz w:val="20"/>
        <w:szCs w:val="20"/>
      </w:rPr>
      <w:t xml:space="preserve">Rua Barão do Rio Branco, 370 – (41) 3017-2050 – Curitiba – Paraná – CEP 80010-180 </w:t>
    </w:r>
    <w:hyperlink r:id="rId1" w:history="1">
      <w:r w:rsidRPr="00D74AD5">
        <w:rPr>
          <w:rStyle w:val="Hyperlink"/>
          <w:color w:val="000000" w:themeColor="text1"/>
          <w:sz w:val="20"/>
          <w:szCs w:val="20"/>
        </w:rPr>
        <w:t>http://ppgmus.unespar.edu.br/</w:t>
      </w:r>
    </w:hyperlink>
  </w:p>
  <w:p w14:paraId="5A54AEB7" w14:textId="77777777" w:rsidR="00D45A93" w:rsidRPr="00D74AD5" w:rsidRDefault="00D45A93">
    <w:pPr>
      <w:pStyle w:val="BodyText"/>
      <w:spacing w:line="7" w:lineRule="auto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DBA48" w14:textId="77777777" w:rsidR="00A44A4E" w:rsidRDefault="00A44A4E">
      <w:r>
        <w:separator/>
      </w:r>
    </w:p>
  </w:footnote>
  <w:footnote w:type="continuationSeparator" w:id="0">
    <w:p w14:paraId="0DCB9925" w14:textId="77777777" w:rsidR="00A44A4E" w:rsidRDefault="00A4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6129"/>
      <w:gridCol w:w="1416"/>
    </w:tblGrid>
    <w:tr w:rsidR="00A36D7B" w14:paraId="0D3C333C" w14:textId="77777777" w:rsidTr="00A36D7B">
      <w:tc>
        <w:tcPr>
          <w:tcW w:w="823" w:type="pct"/>
          <w:vAlign w:val="center"/>
        </w:tcPr>
        <w:p w14:paraId="48E24132" w14:textId="44E1D803" w:rsidR="00A36D7B" w:rsidRDefault="00A36D7B" w:rsidP="00C00A1B">
          <w:pPr>
            <w:pStyle w:val="BodyText"/>
            <w:jc w:val="center"/>
          </w:pPr>
          <w:r w:rsidRPr="00A36D7B">
            <w:rPr>
              <w:noProof/>
            </w:rPr>
            <w:drawing>
              <wp:inline distT="0" distB="0" distL="0" distR="0" wp14:anchorId="2728BCC3" wp14:editId="249CD06A">
                <wp:extent cx="774000" cy="901748"/>
                <wp:effectExtent l="0" t="0" r="127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901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pct"/>
          <w:vAlign w:val="center"/>
        </w:tcPr>
        <w:p w14:paraId="1B6389E3" w14:textId="77777777" w:rsidR="00A36D7B" w:rsidRPr="00A36D7B" w:rsidRDefault="00A36D7B" w:rsidP="00C00A1B">
          <w:pPr>
            <w:pStyle w:val="BodyText"/>
            <w:jc w:val="center"/>
            <w:rPr>
              <w:b/>
              <w:bCs/>
              <w:sz w:val="40"/>
              <w:szCs w:val="40"/>
            </w:rPr>
          </w:pPr>
          <w:r w:rsidRPr="00A36D7B">
            <w:rPr>
              <w:b/>
              <w:bCs/>
              <w:sz w:val="40"/>
              <w:szCs w:val="40"/>
            </w:rPr>
            <w:t>Universidade Estadual do Paraná</w:t>
          </w:r>
        </w:p>
        <w:p w14:paraId="2AEC087C" w14:textId="48B7F283" w:rsidR="00A36D7B" w:rsidRPr="00A36D7B" w:rsidRDefault="00A36D7B" w:rsidP="00C00A1B">
          <w:pPr>
            <w:pStyle w:val="BodyText"/>
            <w:jc w:val="center"/>
            <w:rPr>
              <w:sz w:val="36"/>
              <w:szCs w:val="36"/>
            </w:rPr>
          </w:pPr>
          <w:r w:rsidRPr="00A36D7B">
            <w:rPr>
              <w:sz w:val="36"/>
              <w:szCs w:val="36"/>
            </w:rPr>
            <w:t>Programa de Pós-Graduação em Música</w:t>
          </w:r>
        </w:p>
      </w:tc>
      <w:tc>
        <w:tcPr>
          <w:tcW w:w="779" w:type="pct"/>
          <w:vAlign w:val="center"/>
        </w:tcPr>
        <w:p w14:paraId="3C0E5769" w14:textId="407604DC" w:rsidR="00A36D7B" w:rsidRDefault="00A36D7B" w:rsidP="00C00A1B">
          <w:pPr>
            <w:pStyle w:val="BodyText"/>
            <w:jc w:val="center"/>
          </w:pPr>
          <w:r w:rsidRPr="00A36D7B">
            <w:rPr>
              <w:noProof/>
            </w:rPr>
            <w:drawing>
              <wp:inline distT="0" distB="0" distL="0" distR="0" wp14:anchorId="0AA551AE" wp14:editId="359A117F">
                <wp:extent cx="759600" cy="898227"/>
                <wp:effectExtent l="0" t="0" r="2540" b="3810"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600" cy="898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066E29" w14:textId="12029F84" w:rsidR="00D74AD5" w:rsidRPr="00A36D7B" w:rsidRDefault="00D74AD5" w:rsidP="00A36D7B">
    <w:pPr>
      <w:pStyle w:val="BodyText"/>
    </w:pPr>
  </w:p>
  <w:p w14:paraId="43E781EB" w14:textId="3C133BE2" w:rsidR="00D74AD5" w:rsidRPr="00A36D7B" w:rsidRDefault="00D74AD5" w:rsidP="00A36D7B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4"/>
    <w:multiLevelType w:val="multilevel"/>
    <w:tmpl w:val="9FCCF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93"/>
    <w:rsid w:val="000F6D88"/>
    <w:rsid w:val="00131765"/>
    <w:rsid w:val="001657E6"/>
    <w:rsid w:val="0018739D"/>
    <w:rsid w:val="00221410"/>
    <w:rsid w:val="002B2E50"/>
    <w:rsid w:val="002D1489"/>
    <w:rsid w:val="00306EAE"/>
    <w:rsid w:val="00333408"/>
    <w:rsid w:val="0036782B"/>
    <w:rsid w:val="003E14DC"/>
    <w:rsid w:val="00471DB8"/>
    <w:rsid w:val="00474340"/>
    <w:rsid w:val="00477193"/>
    <w:rsid w:val="00481C17"/>
    <w:rsid w:val="004C4E74"/>
    <w:rsid w:val="004D608B"/>
    <w:rsid w:val="004E208A"/>
    <w:rsid w:val="0054084C"/>
    <w:rsid w:val="005731DA"/>
    <w:rsid w:val="005B4CEE"/>
    <w:rsid w:val="005B6001"/>
    <w:rsid w:val="005E0008"/>
    <w:rsid w:val="006451D7"/>
    <w:rsid w:val="006777F6"/>
    <w:rsid w:val="006A279D"/>
    <w:rsid w:val="006E31D6"/>
    <w:rsid w:val="007370FA"/>
    <w:rsid w:val="007729AB"/>
    <w:rsid w:val="007A3561"/>
    <w:rsid w:val="007C1142"/>
    <w:rsid w:val="007D3D6F"/>
    <w:rsid w:val="0081488A"/>
    <w:rsid w:val="00867EE7"/>
    <w:rsid w:val="008A194F"/>
    <w:rsid w:val="008C558D"/>
    <w:rsid w:val="00923629"/>
    <w:rsid w:val="009D7352"/>
    <w:rsid w:val="009F6685"/>
    <w:rsid w:val="00A2311A"/>
    <w:rsid w:val="00A36D7B"/>
    <w:rsid w:val="00A44A4E"/>
    <w:rsid w:val="00A547AF"/>
    <w:rsid w:val="00A54929"/>
    <w:rsid w:val="00A8130D"/>
    <w:rsid w:val="00B04837"/>
    <w:rsid w:val="00B6692F"/>
    <w:rsid w:val="00C00A1B"/>
    <w:rsid w:val="00C06B66"/>
    <w:rsid w:val="00C216A6"/>
    <w:rsid w:val="00C77FE1"/>
    <w:rsid w:val="00C8254E"/>
    <w:rsid w:val="00CC49C3"/>
    <w:rsid w:val="00D251BD"/>
    <w:rsid w:val="00D45A93"/>
    <w:rsid w:val="00D56FD5"/>
    <w:rsid w:val="00D74AD5"/>
    <w:rsid w:val="00D80D9C"/>
    <w:rsid w:val="00D82383"/>
    <w:rsid w:val="00D84A75"/>
    <w:rsid w:val="00DD47D1"/>
    <w:rsid w:val="00DE0C77"/>
    <w:rsid w:val="00EA6A1E"/>
    <w:rsid w:val="00F647EE"/>
    <w:rsid w:val="00FB2EC3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00B90F01"/>
  <w15:docId w15:val="{471A7EC6-2D5A-8E42-BB26-027C7E35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cs="Calibri"/>
      <w:lang w:val="pt-PT" w:eastAsia="pt-PT" w:bidi="pt-PT"/>
    </w:rPr>
  </w:style>
  <w:style w:type="paragraph" w:styleId="Heading1">
    <w:name w:val="heading 1"/>
    <w:basedOn w:val="Normal"/>
    <w:uiPriority w:val="9"/>
    <w:qFormat/>
    <w:pPr>
      <w:ind w:left="1317" w:right="133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91073"/>
    <w:rPr>
      <w:rFonts w:ascii="Calibri" w:eastAsia="Calibri" w:hAnsi="Calibri" w:cs="Calibri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1073"/>
    <w:rPr>
      <w:rFonts w:ascii="Calibri" w:eastAsia="Calibri" w:hAnsi="Calibri" w:cs="Calibri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1795"/>
    <w:rPr>
      <w:rFonts w:ascii="Segoe UI" w:hAnsi="Segoe UI" w:cs="Segoe UI"/>
      <w:sz w:val="18"/>
      <w:szCs w:val="18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2D8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A2D86"/>
    <w:rPr>
      <w:rFonts w:cs="Calibri"/>
      <w:sz w:val="20"/>
      <w:szCs w:val="20"/>
      <w:lang w:val="pt-PT" w:eastAsia="pt-PT" w:bidi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A2D86"/>
    <w:rPr>
      <w:rFonts w:cs="Calibri"/>
      <w:b/>
      <w:bCs/>
      <w:sz w:val="20"/>
      <w:szCs w:val="20"/>
      <w:lang w:val="pt-PT" w:eastAsia="pt-PT" w:bidi="pt-PT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973C3"/>
    <w:rPr>
      <w:rFonts w:cs="Calibri"/>
      <w:sz w:val="24"/>
      <w:szCs w:val="24"/>
      <w:lang w:val="pt-PT" w:eastAsia="pt-PT" w:bidi="pt-PT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9107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291073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179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A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A2D86"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74A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4A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mus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4628-4317-4548-B1F8-3EAB9620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Augusto Scheffer</dc:creator>
  <dc:description/>
  <cp:lastModifiedBy>Felipe Ribeiro</cp:lastModifiedBy>
  <cp:revision>35</cp:revision>
  <dcterms:created xsi:type="dcterms:W3CDTF">2021-04-06T19:21:00Z</dcterms:created>
  <dcterms:modified xsi:type="dcterms:W3CDTF">2021-05-28T14:11:00Z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para Microsoft 365</vt:lpwstr>
  </property>
  <property fmtid="{D5CDD505-2E9C-101B-9397-08002B2CF9AE}" pid="4" name="HyperlinksChanged">
    <vt:bool>false</vt:bool>
  </property>
  <property fmtid="{D5CDD505-2E9C-101B-9397-08002B2CF9AE}" pid="5" name="LastSaved">
    <vt:filetime>2020-10-13T00:00:00Z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