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pStyle w:val="Heading1"/>
              <w:tabs>
                <w:tab w:val="left" w:leader="none" w:pos="0"/>
              </w:tabs>
              <w:spacing w:after="180" w:before="18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22lh4ycdok15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FORMULÁRIO PARA SOLICITAÇÃO DE PRORROGAÇÃO DE BOLSA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Orientador(a):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Eu, ________________, aluno(a) regularmente matriculado(a) no curso de mestrado do PRPGEM, bolsista do programa desde ________________, solicito a prorrogação da bolsa por um prazo de _____ meses. Para tanto, seguem a descrição e a comprovação dos requisitos cumpridos, conforme exigência do regulamento de bolsas do PRPGEM, bem como a data prevista para a qualificação e defesa final da dissertação.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DESCRIÇÃO DAS ATIVIDADES DESENVOLVIDAS: 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(Referenciar as participações em eventos, trabalhos apresentados e publicados, participação em grupos de pesquisa, escrita da dissertação, disciplinas cursadas e seus respectivos conceitos, dados produzidos e ou coletados, cumprimento do cronograma da dissertação etc.)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Anexar neste campo todos os documentos comprobatórios referente as atividades desenvolvidas.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5520"/>
        <w:tblGridChange w:id="0">
          <w:tblGrid>
            <w:gridCol w:w="4665"/>
            <w:gridCol w:w="55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PREVISÃO PARA O EXAME DE QUALIFICAÇÃO E DEFESA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Exame de qualificação: ___/___/____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Defesa Final: ___/___/____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AVALIAÇÃO DO(A) ORIENTADOR(A) QUANTO AO DESEMPENHO DO MESTRANDO(A):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ASSINATURAS E PARECERES: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 e de acordo com as atividades desenvolvidas pelo(a) estudante e estou de acordo com a prorrogação da referida bolsa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ciente, mas não concordo com as atividades  informadas pelo(a) estudante  e não estou de acordo com a prorrogação da bolsa (anexar texto complementar).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da Comissão de Bolsas do PRPGEM: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Considerando que a presente solicitação expressa o cumprimento das exigências dispostas no regulamento de bolsas do PRPGEM para a concessão da prorrogação de bolsa, e que a mesma está anuída pelo(a) orientador(a) do(a) bolsista, voto favorável à aprovação.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X ) Aprovado                   (     ) Negado provimento 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parecerista: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97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42135" cy="3175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42135" cy="317500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-13967</wp:posOffset>
          </wp:positionV>
          <wp:extent cx="1662430" cy="79057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-508631</wp:posOffset>
          </wp:positionH>
          <wp:positionV relativeFrom="paragraph">
            <wp:posOffset>-68576</wp:posOffset>
          </wp:positionV>
          <wp:extent cx="701782" cy="836236"/>
          <wp:effectExtent b="0" l="0" r="0" t="0"/>
          <wp:wrapNone/>
          <wp:docPr descr="logo unespar" id="10" name="image1.png"/>
          <a:graphic>
            <a:graphicData uri="http://schemas.openxmlformats.org/drawingml/2006/picture">
              <pic:pic>
                <pic:nvPicPr>
                  <pic:cNvPr descr="logo unespar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widowControl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IPp4dBZGvXlKU/AeAXMCCxc6Q==">CgMxLjAyDmguMjJsaDR5Y2RvazE1OAByITFXZWdsMjQzSy1kc3lrQXRkR2QzSFZzcUFEYThuVXY5Vw==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2025-03-12T14:32:00Z</dcterms:created>
</cp:coreProperties>
</file>