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eastAsia="Calibri" w:cs="Calibri"/>
          <w:color w:val="000000"/>
          <w:sz w:val="24"/>
          <w:szCs w:val="24"/>
        </w:rPr>
      </w:pP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eastAsia="Calibri" w:cs="Calibri"/>
          <w:color w:val="000000"/>
          <w:sz w:val="24"/>
          <w:szCs w:val="24"/>
        </w:rPr>
      </w:pPr>
    </w:p>
    <w:p w14:paraId="1FC40164">
      <w:pPr>
        <w:rPr>
          <w:rFonts w:ascii="Arial" w:hAnsi="Arial" w:eastAsia="Arial" w:cs="Arial"/>
        </w:rPr>
      </w:pPr>
    </w:p>
    <w:p w14:paraId="6D5ED4D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Style w:val="10"/>
          <w:rFonts w:hint="default" w:ascii="Arial" w:hAnsi="Arial" w:eastAsia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  <w:r>
        <w:rPr>
          <w:rStyle w:val="10"/>
          <w:rFonts w:hint="default" w:ascii="Arial" w:hAnsi="Arial" w:eastAsia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AUTODECLARAÇÃO DE DISPONIBILIDADE </w:t>
      </w:r>
    </w:p>
    <w:p w14:paraId="3AFF13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  <w:bookmarkStart w:id="0" w:name="_GoBack"/>
      <w:bookmarkEnd w:id="0"/>
      <w:r>
        <w:rPr>
          <w:rStyle w:val="10"/>
          <w:rFonts w:hint="default" w:ascii="Arial" w:hAnsi="Arial" w:eastAsia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DE DEDICAÇÃO EXCLUSIVA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 </w:t>
      </w:r>
    </w:p>
    <w:p w14:paraId="5F3BCF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</w:p>
    <w:p w14:paraId="1D45AB9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</w:p>
    <w:p w14:paraId="5D4E0C6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37" w:after="0" w:line="480" w:lineRule="auto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Eu,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_____________________________________________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, portador(a) do RG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__________________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, inscrito(a) no CPF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_________________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, aluno(a) regularmente matriculado(a) no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Mestrado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 xml:space="preserve"> do Programa de Pós-Graduação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m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Educação Matemática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da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 Universidade Estadual do Paraná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(Unespar)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, declaro para os devidos fins de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concessão/manutenção de bolsa de estudos (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CAPES/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CNPq/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UNESPAR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)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 xml:space="preserve">, </w:t>
      </w: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que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me comprometo a, ao assumir a referida bolsa, dedicar-me exclusivamente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às atividades do programa, não exercendo atividade remunerada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  <w:t>.</w:t>
      </w:r>
    </w:p>
    <w:p w14:paraId="4D217AA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37" w:after="0" w:line="480" w:lineRule="auto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pt-BR"/>
        </w:rPr>
      </w:pPr>
    </w:p>
    <w:p w14:paraId="3A5B55B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37" w:after="0" w:line="360" w:lineRule="auto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</w:pPr>
    </w:p>
    <w:p w14:paraId="763D322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37" w:after="0" w:line="240" w:lineRule="auto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</w:pPr>
    </w:p>
    <w:p w14:paraId="000000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732"/>
          <w:tab w:val="left" w:pos="7692"/>
          <w:tab w:val="left" w:pos="8598"/>
          <w:tab w:val="left" w:pos="9565"/>
        </w:tabs>
        <w:spacing w:before="1" w:after="0" w:line="240" w:lineRule="auto"/>
        <w:ind w:left="1120" w:leftChars="560" w:right="0" w:firstLine="0" w:firstLineChars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___________________________________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 _____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/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_____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/20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26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 w14:paraId="2ABCECA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418EC28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7FBCBB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839CB0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B5E5B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5C2DC0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4A9E9E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271400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71DA69E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7" w:after="0" w:line="240" w:lineRule="auto"/>
        <w:ind w:left="0" w:right="0" w:firstLine="0"/>
        <w:jc w:val="both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120000" extrusionOk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6pt;margin-top:13pt;height:1pt;width:0.1pt;mso-wrap-distance-bottom:0pt;mso-wrap-distance-top:0pt;z-index:251660288;v-text-anchor:middle;mso-width-relative:page;mso-height-relative:page;" filled="f" stroked="t" coordsize="2971800,120000" o:gfxdata="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4vtbi1AAAAAkBAAAPAAAAAAAAAAEA&#10;IAAAACIAAABkcnMvZG93bnJldi54bWxQSwECFAAUAAAACACHTuJAof6wXoUCAABVBQAADgAAAAAA&#10;AAABACAAAAAjAQAAZHJzL2Uyb0RvYy54bWxQSwUGAAAAAAYABgBZAQAAGgYAAAAA&#10;" path="m0,0l297180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000000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38" w:after="0" w:line="240" w:lineRule="auto"/>
        <w:ind w:left="0" w:leftChars="0" w:right="0" w:rightChars="0" w:firstLine="0" w:firstLineChars="0"/>
        <w:jc w:val="center"/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(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) 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candidato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(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</w:t>
      </w:r>
      <w:r>
        <w:rPr>
          <w:rFonts w:hint="default" w:ascii="Arial" w:hAnsi="Arial" w:eastAsia="Times New Roman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)</w:t>
      </w:r>
    </w:p>
    <w:p w14:paraId="0648465F">
      <w:pPr>
        <w:rPr>
          <w:rFonts w:hint="default" w:ascii="Arial" w:hAnsi="Arial" w:eastAsia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-608965</wp:posOffset>
              </wp:positionH>
              <wp:positionV relativeFrom="paragraph">
                <wp:posOffset>-291465</wp:posOffset>
              </wp:positionV>
              <wp:extent cx="2184400" cy="490220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2BB04C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14:paraId="613D02E9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14:paraId="7721243E">
                          <w:pPr>
                            <w:spacing w:before="0" w:after="0" w:line="240" w:lineRule="auto"/>
                            <w:ind w:left="0" w:right="0" w:firstLine="0"/>
                            <w:jc w:val="both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Fone (44) 3518-1843</w:t>
                          </w:r>
                        </w:p>
                        <w:p w14:paraId="0CCEDFA2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7.95pt;margin-top:-22.95pt;height:38.6pt;width:172pt;z-index:251659264;mso-width-relative:page;mso-height-relative:page;" fillcolor="#FFFFFF" filled="t" stroked="f" coordsize="21600,21600" o:gfxdata="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qjC12AAAAAoBAAAPAAAAAAAAAAEAIAAAACIAAABkcnMv&#10;ZG93bnJldi54bWxQSwECFAAUAAAACACHTuJAOCZDqAMCAAD6AwAADgAAAAAAAAABACAAAAAnAQAA&#10;ZHJzL2Uyb0RvYy54bWxQSwUGAAAAAAYABgBZAQAAnAUAAAAA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1D2BB04C">
                    <w:pPr>
                      <w:spacing w:before="0" w:after="0" w:line="240" w:lineRule="auto"/>
                      <w:ind w:left="0" w:right="0" w:firstLine="0"/>
                      <w:jc w:val="both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Av. Comendador Norberto Marcondes, 733 </w:t>
                    </w:r>
                  </w:p>
                  <w:p w14:paraId="613D02E9">
                    <w:pPr>
                      <w:spacing w:before="0" w:after="0" w:line="240" w:lineRule="auto"/>
                      <w:ind w:left="0" w:right="0" w:firstLine="0"/>
                      <w:jc w:val="both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Campo Mourão – PR – Brasil – 87.303-100 </w:t>
                    </w:r>
                  </w:p>
                  <w:p w14:paraId="7721243E">
                    <w:pPr>
                      <w:spacing w:before="0" w:after="0" w:line="240" w:lineRule="auto"/>
                      <w:ind w:left="0" w:right="0" w:firstLine="0"/>
                      <w:jc w:val="both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Fone (44) 3518-1843</w:t>
                    </w:r>
                  </w:p>
                  <w:p w14:paraId="0CCEDFA2"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139700</wp:posOffset>
              </wp:positionV>
              <wp:extent cx="1861185" cy="33655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29246D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prpgem.unespar.edu.br</w:t>
                          </w:r>
                        </w:p>
                        <w:p w14:paraId="2243B8AE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38pt;margin-top:11pt;height:26.5pt;width:146.55pt;z-index:251659264;mso-width-relative:page;mso-height-relative:page;" fillcolor="#FFFFFF" filled="t" stroked="f" coordsize="21600,21600" o:gfxdata="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UOdbYAAAACQEAAA8AAAAAAAAAAQAgAAAAIgAAAGRycy9k&#10;b3ducmV2LnhtbFBLAQIUABQAAAAIAIdO4kAOLw7hAgIAAPoD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3029246D">
                    <w:pPr>
                      <w:spacing w:before="0" w:after="0" w:line="240" w:lineRule="auto"/>
                      <w:ind w:left="0" w:right="0" w:firstLine="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prpgem.unespar.edu.br</w:t>
                    </w:r>
                  </w:p>
                  <w:p w14:paraId="2243B8AE"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3733800</wp:posOffset>
              </wp:positionH>
              <wp:positionV relativeFrom="paragraph">
                <wp:posOffset>-278765</wp:posOffset>
              </wp:positionV>
              <wp:extent cx="2242185" cy="539750"/>
              <wp:effectExtent l="0" t="0" r="0" b="0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C48CA5">
                          <w:pPr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Praça Cel. Amazona, s/n, Centro</w:t>
                          </w:r>
                        </w:p>
                        <w:p w14:paraId="3BD06BA1">
                          <w:pPr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União da Vitória – PR – Brasil – 84.600-185</w:t>
                          </w:r>
                        </w:p>
                        <w:p w14:paraId="594E9E09">
                          <w:pPr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Fonte (42) 3521-9100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4pt;margin-top:-21.95pt;height:42.5pt;width:176.55pt;z-index:251659264;mso-width-relative:page;mso-height-relative:page;" fillcolor="#FFFFFF" filled="t" stroked="f" coordsize="21600,21600" o:gfxdata="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YpX8tgAAAAKAQAADwAAAAAAAAABACAAAAAiAAAAZHJzL2Rv&#10;d25yZXYueG1sUEsBAhQAFAAAAAgAh07iQMCfv5EBAgAA+gM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3AC48CA5">
                    <w:pPr>
                      <w:spacing w:before="0" w:after="0" w:line="240" w:lineRule="auto"/>
                      <w:ind w:left="0" w:right="0" w:firstLine="0"/>
                      <w:jc w:val="right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Praça Cel. Amazona, s/n, Centro</w:t>
                    </w:r>
                  </w:p>
                  <w:p w14:paraId="3BD06BA1">
                    <w:pPr>
                      <w:spacing w:before="0" w:after="0" w:line="240" w:lineRule="auto"/>
                      <w:ind w:left="0" w:right="0" w:firstLine="0"/>
                      <w:jc w:val="right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União da Vitória – PR – Brasil – 84.600-185</w:t>
                    </w:r>
                  </w:p>
                  <w:p w14:paraId="594E9E09">
                    <w:pPr>
                      <w:spacing w:before="0" w:after="0" w:line="240" w:lineRule="auto"/>
                      <w:ind w:left="0" w:right="0" w:firstLine="0"/>
                      <w:jc w:val="right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Fonte (42) 3521-9100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rtl w:val="0"/>
      </w:rPr>
      <w:t xml:space="preserve">                                                                                              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-13335</wp:posOffset>
          </wp:positionV>
          <wp:extent cx="1662430" cy="790575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-67945</wp:posOffset>
          </wp:positionV>
          <wp:extent cx="701675" cy="836295"/>
          <wp:effectExtent l="0" t="0" r="0" b="0"/>
          <wp:wrapNone/>
          <wp:docPr id="28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E1F244E"/>
    <w:rsid w:val="327A652F"/>
    <w:rsid w:val="5B344650"/>
    <w:rsid w:val="5CBC20AE"/>
    <w:rsid w:val="7CCB753B"/>
    <w:rsid w:val="7ECE7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pt-BR"/>
    </w:rPr>
  </w:style>
  <w:style w:type="paragraph" w:styleId="2">
    <w:name w:val="heading 1"/>
    <w:basedOn w:val="1"/>
    <w:next w:val="1"/>
    <w:link w:val="29"/>
    <w:qFormat/>
    <w:uiPriority w:val="9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annotation text"/>
    <w:basedOn w:val="1"/>
    <w:link w:val="26"/>
    <w:semiHidden/>
    <w:unhideWhenUsed/>
    <w:qFormat/>
    <w:uiPriority w:val="99"/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annotation subject"/>
    <w:basedOn w:val="13"/>
    <w:next w:val="13"/>
    <w:link w:val="27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24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alloon Text"/>
    <w:basedOn w:val="1"/>
    <w:link w:val="2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SimSun" w:cs="Calibri"/>
      <w:color w:val="000000"/>
      <w:sz w:val="24"/>
      <w:szCs w:val="24"/>
      <w:lang w:val="pt-BR"/>
    </w:rPr>
  </w:style>
  <w:style w:type="character" w:customStyle="1" w:styleId="23">
    <w:name w:val="Cabeçalho Char"/>
    <w:basedOn w:val="8"/>
    <w:link w:val="15"/>
    <w:qFormat/>
    <w:uiPriority w:val="99"/>
  </w:style>
  <w:style w:type="character" w:customStyle="1" w:styleId="24">
    <w:name w:val="Rodapé Char"/>
    <w:basedOn w:val="8"/>
    <w:link w:val="17"/>
    <w:qFormat/>
    <w:uiPriority w:val="99"/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Texto de comentário Char"/>
    <w:basedOn w:val="8"/>
    <w:link w:val="13"/>
    <w:semiHidden/>
    <w:qFormat/>
    <w:uiPriority w:val="99"/>
    <w:rPr>
      <w:sz w:val="20"/>
      <w:szCs w:val="20"/>
    </w:rPr>
  </w:style>
  <w:style w:type="character" w:customStyle="1" w:styleId="27">
    <w:name w:val="Assunto do comentário Char"/>
    <w:basedOn w:val="26"/>
    <w:link w:val="16"/>
    <w:semiHidden/>
    <w:qFormat/>
    <w:uiPriority w:val="99"/>
    <w:rPr>
      <w:b/>
      <w:bCs/>
      <w:sz w:val="20"/>
      <w:szCs w:val="20"/>
    </w:rPr>
  </w:style>
  <w:style w:type="character" w:customStyle="1" w:styleId="28">
    <w:name w:val="Texto de balão Char"/>
    <w:basedOn w:val="8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9">
    <w:name w:val="Título 1 Char"/>
    <w:basedOn w:val="8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30">
    <w:name w:val="No Spacing"/>
    <w:qFormat/>
    <w:uiPriority w:val="1"/>
    <w:rPr>
      <w:rFonts w:ascii="Times New Roman" w:hAnsi="Times New Roman" w:eastAsia="SimSun" w:cs="Times New Roman"/>
      <w:lang w:val="pt-BR"/>
    </w:rPr>
  </w:style>
  <w:style w:type="table" w:customStyle="1" w:styleId="31">
    <w:name w:val="_Style 40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2">
    <w:name w:val="_Style 41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3">
    <w:name w:val="_Style 42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4">
    <w:name w:val="_Style 43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5">
    <w:name w:val="_Style 44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6">
    <w:name w:val="_Style 45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7">
    <w:name w:val="_Style 46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8">
    <w:name w:val="_Style 47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9">
    <w:name w:val="_Style 49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40">
    <w:name w:val="_Style 50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41">
    <w:name w:val="_Style 51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42">
    <w:name w:val="_Style 52"/>
    <w:basedOn w:val="21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vK+Fmiie53ygetWHAjf6d0sSA==">CgMxLjA4AHIhMVczbThILXN1VHpQYVlXZ2xhMVhGdEJCSjREWmM4NlZl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2024-03-25T11:30:00Z</dcterms:created>
  <dc:creator>Cliente</dc:creator>
  <cp:lastModifiedBy>prpgem</cp:lastModifiedBy>
  <dcterms:modified xsi:type="dcterms:W3CDTF">2026-03-17T12:11:24Z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A7AD05CE3F9D494EA185B8D688BBE055_13</vt:lpwstr>
  </property>
</Properties>
</file>