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04"/>
        </w:tabs>
        <w:spacing w:line="240" w:lineRule="auto"/>
        <w:ind w:left="0" w:right="289.1338582677173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INTENÇÕES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" w:lineRule="auto"/>
        <w:ind w:left="0" w:right="129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" w:lineRule="auto"/>
        <w:ind w:left="0" w:right="129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6563247"/>
        <w:tag w:val="goog_rdk_0"/>
      </w:sdtPr>
      <w:sdtContent>
        <w:tbl>
          <w:tblPr>
            <w:tblStyle w:val="Table1"/>
            <w:tblW w:w="8685.0" w:type="dxa"/>
            <w:jc w:val="left"/>
            <w:tblInd w:w="-2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rHeight w:val="121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ind w:left="0" w:right="-28.937007874014284" w:firstLine="0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Apresente as intenções e os fundamentos que o levam a se interessar em cursar a(s) disciplina(s) do PRPGEM, na condição de aluno não regular.</w:t>
                </w:r>
              </w:p>
              <w:p w:rsidR="00000000" w:rsidDel="00000000" w:rsidP="00000000" w:rsidRDefault="00000000" w:rsidRPr="00000000" w14:paraId="00000005">
                <w:pPr>
                  <w:ind w:left="0" w:right="-28.937007874014284" w:firstLine="0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Não ultrapassar uma lauda.</w:t>
                </w:r>
              </w:p>
              <w:p w:rsidR="00000000" w:rsidDel="00000000" w:rsidP="00000000" w:rsidRDefault="00000000" w:rsidRPr="00000000" w14:paraId="00000006">
                <w:pPr>
                  <w:ind w:left="0" w:right="16.062992125985716" w:firstLine="0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9" w:lineRule="auto"/>
        <w:ind w:left="0" w:right="129" w:firstLine="0"/>
        <w:jc w:val="left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1700.7874015748032" w:top="2267.716535433071" w:left="1700.7874015748032" w:right="1700.7874015748032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before="96" w:line="244" w:lineRule="auto"/>
      <w:ind w:left="0" w:right="38" w:firstLine="0"/>
      <w:jc w:val="both"/>
      <w:rPr>
        <w:sz w:val="2"/>
        <w:szCs w:val="2"/>
      </w:rPr>
    </w:pPr>
    <w:r w:rsidDel="00000000" w:rsidR="00000000" w:rsidRPr="00000000">
      <w:rPr>
        <w:rtl w:val="0"/>
      </w:rPr>
    </w:r>
  </w:p>
  <w:sdt>
    <w:sdtPr>
      <w:lock w:val="contentLocked"/>
      <w:id w:val="1131744044"/>
      <w:tag w:val="goog_rdk_1"/>
    </w:sdtPr>
    <w:sdtContent>
      <w:tbl>
        <w:tblPr>
          <w:tblStyle w:val="Table2"/>
          <w:tblW w:w="10290.0" w:type="dxa"/>
          <w:jc w:val="left"/>
          <w:tblInd w:w="-825.0" w:type="dxa"/>
          <w:tblLayout w:type="fixed"/>
          <w:tblLook w:val="0600"/>
        </w:tblPr>
        <w:tblGrid>
          <w:gridCol w:w="3825"/>
          <w:gridCol w:w="2490"/>
          <w:gridCol w:w="3975"/>
          <w:tblGridChange w:id="0">
            <w:tblGrid>
              <w:gridCol w:w="3825"/>
              <w:gridCol w:w="2490"/>
              <w:gridCol w:w="3975"/>
            </w:tblGrid>
          </w:tblGridChange>
        </w:tblGrid>
        <w:tr>
          <w:trPr>
            <w:cantSplit w:val="0"/>
            <w:trHeight w:val="955.2578125" w:hRule="atLeast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0B">
              <w:pPr>
                <w:spacing w:before="0" w:line="244" w:lineRule="auto"/>
                <w:ind w:right="38"/>
                <w:jc w:val="both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Av. Comendador Norberto Marcondes, 733</w:t>
              </w:r>
            </w:p>
            <w:p w:rsidR="00000000" w:rsidDel="00000000" w:rsidP="00000000" w:rsidRDefault="00000000" w:rsidRPr="00000000" w14:paraId="0000000C">
              <w:pPr>
                <w:spacing w:before="0" w:line="244" w:lineRule="auto"/>
                <w:ind w:right="38"/>
                <w:jc w:val="both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Centro</w:t>
                <w:br w:type="textWrapping"/>
                <w:t xml:space="preserve">Campo Mourão – PR – 87.303-100</w:t>
                <w:br w:type="textWrapping"/>
                <w:t xml:space="preserve">Fone: (44) 3518-1843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0D">
              <w:pPr>
                <w:spacing w:before="0" w:lineRule="auto"/>
                <w:ind w:left="104" w:firstLine="0"/>
                <w:jc w:val="center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prpgem.unespar.edu.br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0E">
              <w:pPr>
                <w:spacing w:before="0" w:line="240" w:lineRule="auto"/>
                <w:ind w:left="104" w:right="131" w:firstLine="0"/>
                <w:jc w:val="right"/>
                <w:rPr>
                  <w:sz w:val="16"/>
                  <w:szCs w:val="16"/>
                </w:rPr>
              </w:pPr>
              <w:r w:rsidDel="00000000" w:rsidR="00000000" w:rsidRPr="00000000">
                <w:rPr>
                  <w:sz w:val="16"/>
                  <w:szCs w:val="16"/>
                  <w:highlight w:val="white"/>
                  <w:rtl w:val="0"/>
                </w:rPr>
                <w:t xml:space="preserve">Rua Expedicionário Pedro Cruz, s/n</w:t>
                <w:br w:type="textWrapping"/>
                <w:t xml:space="preserve">São Brás, Distrito de São Cristóvão</w:t>
              </w:r>
              <w:r w:rsidDel="00000000" w:rsidR="00000000" w:rsidRPr="00000000">
                <w:rPr>
                  <w:sz w:val="16"/>
                  <w:szCs w:val="16"/>
                  <w:rtl w:val="0"/>
                </w:rPr>
                <w:br w:type="textWrapping"/>
                <w:t xml:space="preserve">União da Vitória – PR – 84603-420</w:t>
                <w:br w:type="textWrapping"/>
                <w:t xml:space="preserve">Fone (42) 3521-9121</w:t>
              </w:r>
            </w:p>
          </w:tc>
        </w:tr>
      </w:tbl>
    </w:sdtContent>
  </w:sdt>
  <w:p w:rsidR="00000000" w:rsidDel="00000000" w:rsidP="00000000" w:rsidRDefault="00000000" w:rsidRPr="00000000" w14:paraId="0000000F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tabs>
        <w:tab w:val="left" w:leader="none" w:pos="6104"/>
      </w:tabs>
      <w:ind w:left="134" w:right="289.1338582677173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4937625</wp:posOffset>
          </wp:positionH>
          <wp:positionV relativeFrom="page">
            <wp:posOffset>328613</wp:posOffset>
          </wp:positionV>
          <wp:extent cx="1825749" cy="868679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5749" cy="8686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879975</wp:posOffset>
          </wp:positionH>
          <wp:positionV relativeFrom="page">
            <wp:posOffset>247650</wp:posOffset>
          </wp:positionV>
          <wp:extent cx="853281" cy="1023938"/>
          <wp:effectExtent b="0" l="0" r="0" t="0"/>
          <wp:wrapSquare wrapText="bothSides" distB="0" distT="0" distL="0" distR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3281" cy="10239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41" w:lineRule="auto"/>
      <w:ind w:left="3318" w:right="3333" w:firstLine="85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6"/>
      <w:szCs w:val="1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jYkUrtXRmmvaAYaVROmFRp4tw==">CgMxLjAaHwoBMBIaChgICVIUChJ0YWJsZS53Y2Y2M29tcnc5eW4aHwoBMRIaChgICVIUChJ0YWJsZS5lenBveXU2bnlscHM4AHIhMTBoakxNYjFtamRCbUhLX3p6QWRfMnlMQVdnVHV5cTdu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2025-03-25T19:17:14Z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