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000001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18" w:after="0" w:line="240" w:lineRule="auto"/>
        <w:ind w:left="0" w:right="16" w:firstLine="0"/>
        <w:jc w:val="center"/>
        <w:rPr>
          <w:b/>
          <w:bCs/>
          <w:smallCaps w:val="0"/>
          <w:strike w:val="0"/>
          <w:color w:val="000000"/>
          <w:sz w:val="26"/>
          <w:szCs w:val="26"/>
          <w:u w:val="none"/>
          <w:shd w:val="clear" w:fill="auto"/>
          <w:vertAlign w:val="baseline"/>
        </w:rPr>
      </w:pPr>
      <w:r>
        <w:rPr>
          <w:b/>
          <w:bCs/>
          <w:sz w:val="26"/>
          <w:szCs w:val="26"/>
          <w:rtl w:val="0"/>
        </w:rPr>
        <w:t>ANEXO I</w:t>
      </w:r>
    </w:p>
    <w:p w14:paraId="00000002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15" w:firstLine="0"/>
        <w:jc w:val="both"/>
        <w:rPr>
          <w:b/>
          <w:bCs/>
          <w:sz w:val="26"/>
          <w:szCs w:val="26"/>
        </w:rPr>
      </w:pPr>
    </w:p>
    <w:tbl>
      <w:tblPr>
        <w:tblStyle w:val="17"/>
        <w:tblW w:w="9537" w:type="dxa"/>
        <w:tblInd w:w="134" w:type="dxa"/>
        <w:tblBorders>
          <w:top w:val="single" w:color="B7B7B7" w:sz="8" w:space="0"/>
          <w:left w:val="single" w:color="B7B7B7" w:sz="8" w:space="0"/>
          <w:bottom w:val="single" w:color="B7B7B7" w:sz="8" w:space="0"/>
          <w:right w:val="single" w:color="B7B7B7" w:sz="8" w:space="0"/>
          <w:insideH w:val="single" w:color="B7B7B7" w:sz="8" w:space="0"/>
          <w:insideV w:val="single" w:color="B7B7B7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537"/>
      </w:tblGrid>
      <w:tr w14:paraId="25DB255C">
        <w:tblPrEx>
          <w:tblBorders>
            <w:top w:val="single" w:color="B7B7B7" w:sz="8" w:space="0"/>
            <w:left w:val="single" w:color="B7B7B7" w:sz="8" w:space="0"/>
            <w:bottom w:val="single" w:color="B7B7B7" w:sz="8" w:space="0"/>
            <w:right w:val="single" w:color="B7B7B7" w:sz="8" w:space="0"/>
            <w:insideH w:val="single" w:color="B7B7B7" w:sz="8" w:space="0"/>
            <w:insideV w:val="single" w:color="B7B7B7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</w:trPr>
        <w:tc>
          <w:tcPr>
            <w:tcW w:w="9537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03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 w:val="0"/>
              </w:rPr>
              <w:t>Formulário para Solicitação de Auxílio</w:t>
            </w:r>
          </w:p>
        </w:tc>
      </w:tr>
    </w:tbl>
    <w:p w14:paraId="00000004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15" w:firstLine="0"/>
        <w:jc w:val="both"/>
        <w:rPr>
          <w:b/>
          <w:bCs/>
          <w:sz w:val="16"/>
          <w:szCs w:val="16"/>
        </w:rPr>
      </w:pPr>
    </w:p>
    <w:tbl>
      <w:tblPr>
        <w:tblStyle w:val="18"/>
        <w:tblW w:w="9570" w:type="dxa"/>
        <w:tblInd w:w="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30"/>
        <w:gridCol w:w="3840"/>
      </w:tblGrid>
      <w:tr w14:paraId="2075522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gridSpan w:val="2"/>
            <w:shd w:val="clear" w:color="auto" w:fill="ECEBDF"/>
          </w:tcPr>
          <w:p w14:paraId="00000005">
            <w:pPr>
              <w:keepNext w:val="0"/>
              <w:keepLines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-67" w:firstLine="0"/>
              <w:jc w:val="both"/>
              <w:rPr>
                <w:b/>
                <w:bCs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</w:rPr>
            </w:pPr>
            <w:r>
              <w:rPr>
                <w:b/>
                <w:bCs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>1. IDENTIFICAÇÃO</w:t>
            </w:r>
          </w:p>
        </w:tc>
      </w:tr>
      <w:tr w14:paraId="6BDE893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vAlign w:val="center"/>
          </w:tcPr>
          <w:p w14:paraId="00000007">
            <w:pPr>
              <w:keepNext w:val="0"/>
              <w:keepLines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16" w:firstLine="0"/>
              <w:jc w:val="both"/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</w:rPr>
            </w:pP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>Interessado(a):</w:t>
            </w:r>
          </w:p>
        </w:tc>
        <w:tc>
          <w:tcPr>
            <w:vAlign w:val="center"/>
          </w:tcPr>
          <w:p w14:paraId="00000008">
            <w:pPr>
              <w:keepNext w:val="0"/>
              <w:keepLines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16" w:firstLine="0"/>
              <w:jc w:val="both"/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</w:rPr>
            </w:pP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>Vínculo: [</w:t>
            </w:r>
            <w:r>
              <w:rPr>
                <w:sz w:val="26"/>
                <w:szCs w:val="26"/>
                <w:rtl w:val="0"/>
              </w:rPr>
              <w:t xml:space="preserve">   </w:t>
            </w: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>] Docente [</w:t>
            </w:r>
            <w:r>
              <w:rPr>
                <w:sz w:val="26"/>
                <w:szCs w:val="26"/>
                <w:rtl w:val="0"/>
              </w:rPr>
              <w:t xml:space="preserve">   </w:t>
            </w: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>] Discente</w:t>
            </w:r>
          </w:p>
        </w:tc>
      </w:tr>
      <w:tr w14:paraId="1FC9C2B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5" w:hRule="atLeast"/>
        </w:trPr>
        <w:tc>
          <w:tcPr>
            <w:gridSpan w:val="2"/>
            <w:vAlign w:val="center"/>
          </w:tcPr>
          <w:p w14:paraId="00000009">
            <w:pPr>
              <w:keepNext w:val="0"/>
              <w:keepLines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27" w:lineRule="auto"/>
              <w:ind w:left="0" w:right="16" w:firstLine="0"/>
              <w:jc w:val="both"/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</w:rPr>
            </w:pP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>Linha de pesquisa:</w:t>
            </w:r>
          </w:p>
          <w:p w14:paraId="0000000A">
            <w:pPr>
              <w:keepNext w:val="0"/>
              <w:keepLines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tabs>
                <w:tab w:val="left" w:pos="394"/>
              </w:tabs>
              <w:spacing w:before="0" w:after="0" w:line="234" w:lineRule="auto"/>
              <w:ind w:left="0" w:right="16" w:firstLine="0"/>
              <w:jc w:val="both"/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</w:rPr>
            </w:pP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>[</w:t>
            </w: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ab/>
            </w: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>] Conhecimento, linguagens e práticas formativas em educação matemática</w:t>
            </w:r>
            <w:r>
              <w:rPr>
                <w:sz w:val="26"/>
                <w:szCs w:val="26"/>
                <w:rtl w:val="0"/>
              </w:rPr>
              <w:br w:type="textWrapping"/>
            </w: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>[</w:t>
            </w: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ab/>
            </w: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>] Tecnologia, diversidade e cultura em educação matemática</w:t>
            </w:r>
          </w:p>
        </w:tc>
      </w:tr>
      <w:tr w14:paraId="5511043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vAlign w:val="center"/>
          </w:tcPr>
          <w:p w14:paraId="0000000C">
            <w:pPr>
              <w:keepNext w:val="0"/>
              <w:keepLines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16" w:firstLine="0"/>
              <w:jc w:val="both"/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</w:rPr>
            </w:pP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 xml:space="preserve">Autor 1: </w:t>
            </w:r>
          </w:p>
        </w:tc>
        <w:tc>
          <w:tcPr>
            <w:vAlign w:val="center"/>
          </w:tcPr>
          <w:p w14:paraId="0000000D">
            <w:pPr>
              <w:keepNext w:val="0"/>
              <w:keepLines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16" w:firstLine="0"/>
              <w:jc w:val="both"/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</w:rPr>
            </w:pP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 xml:space="preserve">Vínculo: </w:t>
            </w:r>
          </w:p>
        </w:tc>
      </w:tr>
      <w:tr w14:paraId="71D9C57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vAlign w:val="center"/>
          </w:tcPr>
          <w:p w14:paraId="0000000E">
            <w:pPr>
              <w:keepNext w:val="0"/>
              <w:keepLines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16" w:firstLine="0"/>
              <w:jc w:val="both"/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</w:rPr>
            </w:pP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 xml:space="preserve">Autor 2: </w:t>
            </w:r>
          </w:p>
        </w:tc>
        <w:tc>
          <w:tcPr>
            <w:vAlign w:val="center"/>
          </w:tcPr>
          <w:p w14:paraId="0000000F">
            <w:pPr>
              <w:keepNext w:val="0"/>
              <w:keepLines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16" w:firstLine="0"/>
              <w:jc w:val="both"/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</w:rPr>
            </w:pP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 xml:space="preserve">Vínculo: </w:t>
            </w:r>
          </w:p>
        </w:tc>
      </w:tr>
      <w:tr w14:paraId="4E34B3E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vAlign w:val="center"/>
          </w:tcPr>
          <w:p w14:paraId="00000010">
            <w:pPr>
              <w:keepNext w:val="0"/>
              <w:keepLines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16" w:firstLine="0"/>
              <w:jc w:val="both"/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</w:rPr>
            </w:pP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 xml:space="preserve">Autor 3: </w:t>
            </w:r>
          </w:p>
        </w:tc>
        <w:tc>
          <w:tcPr>
            <w:vAlign w:val="center"/>
          </w:tcPr>
          <w:p w14:paraId="00000011">
            <w:pPr>
              <w:keepNext w:val="0"/>
              <w:keepLines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16" w:firstLine="0"/>
              <w:jc w:val="both"/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</w:rPr>
            </w:pP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 xml:space="preserve">Vínculo: </w:t>
            </w:r>
          </w:p>
        </w:tc>
      </w:tr>
      <w:tr w14:paraId="60310D5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gridSpan w:val="2"/>
            <w:vAlign w:val="center"/>
          </w:tcPr>
          <w:p w14:paraId="00000012">
            <w:pPr>
              <w:keepNext w:val="0"/>
              <w:keepLines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16" w:firstLine="0"/>
              <w:jc w:val="both"/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</w:rPr>
            </w:pP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 xml:space="preserve">Periódico: </w:t>
            </w:r>
          </w:p>
        </w:tc>
      </w:tr>
      <w:tr w14:paraId="519D95D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gridSpan w:val="2"/>
            <w:vAlign w:val="center"/>
          </w:tcPr>
          <w:p w14:paraId="00000014">
            <w:pPr>
              <w:keepNext w:val="0"/>
              <w:keepLines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16" w:firstLine="0"/>
              <w:jc w:val="both"/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</w:rPr>
            </w:pP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 xml:space="preserve">URL do Periódico: </w:t>
            </w:r>
          </w:p>
        </w:tc>
      </w:tr>
      <w:tr w14:paraId="667B36D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gridSpan w:val="2"/>
            <w:vAlign w:val="center"/>
          </w:tcPr>
          <w:p w14:paraId="00000016">
            <w:pPr>
              <w:keepNext w:val="0"/>
              <w:keepLines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16" w:firstLine="0"/>
              <w:jc w:val="both"/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</w:rPr>
            </w:pP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 xml:space="preserve">Qualis – </w:t>
            </w:r>
            <w:r>
              <w:rPr>
                <w:sz w:val="26"/>
                <w:szCs w:val="26"/>
                <w:rtl w:val="0"/>
              </w:rPr>
              <w:t>Á</w:t>
            </w: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>rea de Ensino (20</w:t>
            </w:r>
            <w:r>
              <w:rPr>
                <w:sz w:val="26"/>
                <w:szCs w:val="26"/>
                <w:rtl w:val="0"/>
              </w:rPr>
              <w:t>21</w:t>
            </w: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>-202</w:t>
            </w:r>
            <w:r>
              <w:rPr>
                <w:sz w:val="26"/>
                <w:szCs w:val="26"/>
                <w:rtl w:val="0"/>
              </w:rPr>
              <w:t>4</w:t>
            </w: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>):</w:t>
            </w:r>
          </w:p>
        </w:tc>
      </w:tr>
      <w:tr w14:paraId="41662D1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gridSpan w:val="2"/>
            <w:vAlign w:val="center"/>
          </w:tcPr>
          <w:p w14:paraId="00000018">
            <w:pPr>
              <w:keepNext w:val="0"/>
              <w:keepLines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16" w:firstLine="0"/>
              <w:jc w:val="both"/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</w:rPr>
            </w:pP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>Título do Texto:</w:t>
            </w:r>
          </w:p>
        </w:tc>
      </w:tr>
      <w:tr w14:paraId="61472CB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gridSpan w:val="2"/>
            <w:vAlign w:val="center"/>
          </w:tcPr>
          <w:p w14:paraId="0000001A">
            <w:pPr>
              <w:keepNext w:val="0"/>
              <w:keepLines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16" w:firstLine="0"/>
              <w:jc w:val="both"/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</w:rPr>
            </w:pP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>Número de palavras no ato da submissão:</w:t>
            </w:r>
          </w:p>
        </w:tc>
      </w:tr>
      <w:tr w14:paraId="01FB162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0" w:hRule="atLeast"/>
        </w:trPr>
        <w:tc>
          <w:tcPr>
            <w:gridSpan w:val="2"/>
            <w:vAlign w:val="center"/>
          </w:tcPr>
          <w:p w14:paraId="0000001C">
            <w:pPr>
              <w:keepNext w:val="0"/>
              <w:keepLines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27" w:lineRule="auto"/>
              <w:ind w:left="0" w:right="16" w:firstLine="0"/>
              <w:jc w:val="both"/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</w:rPr>
            </w:pP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>O texto é resultado de:</w:t>
            </w:r>
          </w:p>
          <w:p w14:paraId="0000001D">
            <w:pPr>
              <w:keepNext w:val="0"/>
              <w:keepLines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tabs>
                <w:tab w:val="left" w:pos="409"/>
                <w:tab w:val="left" w:pos="1444"/>
              </w:tabs>
              <w:spacing w:before="0" w:after="0" w:line="240" w:lineRule="auto"/>
              <w:ind w:left="0" w:right="16" w:firstLine="0"/>
              <w:jc w:val="both"/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</w:rPr>
            </w:pP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>[</w:t>
            </w: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ab/>
            </w: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>] Projeto financiado por agência de fomento, especificar:</w:t>
            </w:r>
            <w:r>
              <w:rPr>
                <w:sz w:val="26"/>
                <w:szCs w:val="26"/>
                <w:rtl w:val="0"/>
              </w:rPr>
              <w:br w:type="textWrapping"/>
            </w: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>[</w:t>
            </w: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ab/>
            </w: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>] Outros, especificar:</w:t>
            </w:r>
          </w:p>
        </w:tc>
      </w:tr>
    </w:tbl>
    <w:p w14:paraId="0000001F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3" w:after="0" w:line="240" w:lineRule="auto"/>
        <w:ind w:left="0" w:right="16" w:firstLine="0"/>
        <w:jc w:val="both"/>
        <w:rPr>
          <w:b/>
          <w:bCs/>
          <w:i w:val="0"/>
          <w:iCs w:val="0"/>
          <w:smallCaps w:val="0"/>
          <w:strike w:val="0"/>
          <w:color w:val="000000"/>
          <w:sz w:val="16"/>
          <w:szCs w:val="16"/>
          <w:u w:val="none"/>
          <w:shd w:val="clear" w:fill="auto"/>
          <w:vertAlign w:val="baseline"/>
        </w:rPr>
      </w:pPr>
    </w:p>
    <w:tbl>
      <w:tblPr>
        <w:tblStyle w:val="19"/>
        <w:tblW w:w="9600" w:type="dxa"/>
        <w:tblInd w:w="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55"/>
        <w:gridCol w:w="6645"/>
      </w:tblGrid>
      <w:tr w14:paraId="2E252AE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gridSpan w:val="2"/>
            <w:shd w:val="clear" w:color="auto" w:fill="ECEBDF"/>
            <w:vAlign w:val="center"/>
          </w:tcPr>
          <w:p w14:paraId="00000020">
            <w:pPr>
              <w:keepNext w:val="0"/>
              <w:keepLines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16" w:firstLine="0"/>
              <w:jc w:val="both"/>
              <w:rPr>
                <w:b/>
                <w:bCs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</w:rPr>
            </w:pPr>
            <w:r>
              <w:rPr>
                <w:b/>
                <w:bCs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>2. RECURSOS</w:t>
            </w:r>
          </w:p>
        </w:tc>
      </w:tr>
      <w:tr w14:paraId="1725AD9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vAlign w:val="center"/>
          </w:tcPr>
          <w:p w14:paraId="00000022">
            <w:pPr>
              <w:keepNext w:val="0"/>
              <w:keepLines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tabs>
                <w:tab w:val="left" w:pos="409"/>
              </w:tabs>
              <w:spacing w:before="0" w:after="0" w:line="240" w:lineRule="auto"/>
              <w:ind w:left="0" w:right="16" w:firstLine="0"/>
              <w:jc w:val="both"/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</w:rPr>
            </w:pP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>[</w:t>
            </w: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ab/>
            </w: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>] Revisão</w:t>
            </w:r>
          </w:p>
        </w:tc>
        <w:tc>
          <w:tcPr>
            <w:vAlign w:val="center"/>
          </w:tcPr>
          <w:p w14:paraId="00000023">
            <w:pPr>
              <w:keepNext w:val="0"/>
              <w:keepLines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16" w:firstLine="0"/>
              <w:jc w:val="both"/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</w:rPr>
            </w:pP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>R$:</w:t>
            </w:r>
          </w:p>
        </w:tc>
      </w:tr>
      <w:tr w14:paraId="05079F2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vAlign w:val="center"/>
          </w:tcPr>
          <w:p w14:paraId="00000024">
            <w:pPr>
              <w:keepNext w:val="0"/>
              <w:keepLines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tabs>
                <w:tab w:val="left" w:pos="409"/>
              </w:tabs>
              <w:spacing w:before="0" w:after="0" w:line="240" w:lineRule="auto"/>
              <w:ind w:left="0" w:right="16" w:firstLine="0"/>
              <w:jc w:val="both"/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</w:rPr>
            </w:pP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>[</w:t>
            </w: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ab/>
            </w: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>] Tradução</w:t>
            </w:r>
          </w:p>
        </w:tc>
        <w:tc>
          <w:tcPr>
            <w:vAlign w:val="center"/>
          </w:tcPr>
          <w:p w14:paraId="00000025">
            <w:pPr>
              <w:keepNext w:val="0"/>
              <w:keepLines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16" w:firstLine="0"/>
              <w:jc w:val="both"/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</w:rPr>
            </w:pP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>R$:</w:t>
            </w:r>
          </w:p>
        </w:tc>
      </w:tr>
      <w:tr w14:paraId="210BF99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vAlign w:val="center"/>
          </w:tcPr>
          <w:p w14:paraId="00000026">
            <w:pPr>
              <w:keepNext w:val="0"/>
              <w:keepLines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tabs>
                <w:tab w:val="left" w:pos="409"/>
              </w:tabs>
              <w:spacing w:before="0" w:after="0" w:line="240" w:lineRule="auto"/>
              <w:ind w:left="0" w:right="16" w:firstLine="0"/>
              <w:jc w:val="both"/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</w:rPr>
            </w:pP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>[</w:t>
            </w: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ab/>
            </w: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>] Taxas do periódico</w:t>
            </w:r>
          </w:p>
        </w:tc>
        <w:tc>
          <w:tcPr>
            <w:vAlign w:val="center"/>
          </w:tcPr>
          <w:p w14:paraId="00000027">
            <w:pPr>
              <w:keepNext w:val="0"/>
              <w:keepLines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16" w:firstLine="0"/>
              <w:jc w:val="both"/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</w:rPr>
            </w:pP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>R$:</w:t>
            </w:r>
          </w:p>
        </w:tc>
      </w:tr>
      <w:tr w14:paraId="48F5024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vAlign w:val="center"/>
          </w:tcPr>
          <w:p w14:paraId="00000028">
            <w:pPr>
              <w:keepNext w:val="0"/>
              <w:keepLines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16" w:firstLine="0"/>
              <w:jc w:val="right"/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</w:rPr>
            </w:pPr>
            <w:r>
              <w:rPr>
                <w:sz w:val="26"/>
                <w:szCs w:val="26"/>
                <w:rtl w:val="0"/>
              </w:rPr>
              <w:t xml:space="preserve"> </w:t>
            </w: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 xml:space="preserve">TOTAL  </w:t>
            </w:r>
          </w:p>
        </w:tc>
        <w:tc>
          <w:tcPr>
            <w:vAlign w:val="center"/>
          </w:tcPr>
          <w:p w14:paraId="00000029">
            <w:pPr>
              <w:keepNext w:val="0"/>
              <w:keepLines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16" w:firstLine="0"/>
              <w:jc w:val="both"/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</w:rPr>
            </w:pP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>R$:</w:t>
            </w:r>
          </w:p>
        </w:tc>
      </w:tr>
    </w:tbl>
    <w:p w14:paraId="0000002A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8" w:after="0" w:line="240" w:lineRule="auto"/>
        <w:ind w:left="0" w:right="16" w:firstLine="0"/>
        <w:jc w:val="both"/>
        <w:rPr>
          <w:b/>
          <w:bCs/>
          <w:i w:val="0"/>
          <w:iCs w:val="0"/>
          <w:smallCaps w:val="0"/>
          <w:strike w:val="0"/>
          <w:color w:val="000000"/>
          <w:sz w:val="16"/>
          <w:szCs w:val="16"/>
          <w:u w:val="none"/>
          <w:shd w:val="clear" w:fill="auto"/>
          <w:vertAlign w:val="baseline"/>
        </w:rPr>
      </w:pPr>
    </w:p>
    <w:tbl>
      <w:tblPr>
        <w:tblStyle w:val="23"/>
        <w:tblW w:w="9600" w:type="dxa"/>
        <w:tblInd w:w="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60"/>
        <w:gridCol w:w="4140"/>
      </w:tblGrid>
      <w:tr w14:paraId="724343F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gridSpan w:val="2"/>
            <w:shd w:val="clear" w:color="auto" w:fill="ECEBDF"/>
            <w:vAlign w:val="center"/>
          </w:tcPr>
          <w:p w14:paraId="0000002B">
            <w:pPr>
              <w:keepNext w:val="0"/>
              <w:keepLines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15" w:firstLine="0"/>
              <w:jc w:val="both"/>
              <w:rPr>
                <w:b/>
                <w:bCs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</w:rPr>
            </w:pPr>
            <w:r>
              <w:rPr>
                <w:b/>
                <w:bCs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>3. ASSINATURAS</w:t>
            </w:r>
          </w:p>
        </w:tc>
      </w:tr>
      <w:tr w14:paraId="5C90D02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0" w:hRule="atLeast"/>
        </w:trPr>
        <w:tc>
          <w:p w14:paraId="0000002D">
            <w:pPr>
              <w:keepNext w:val="0"/>
              <w:keepLines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21" w:lineRule="auto"/>
              <w:ind w:left="0" w:right="16" w:firstLine="0"/>
              <w:jc w:val="both"/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</w:rPr>
            </w:pP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>Assinatura d</w:t>
            </w:r>
            <w:r>
              <w:rPr>
                <w:sz w:val="26"/>
                <w:szCs w:val="26"/>
                <w:rtl w:val="0"/>
              </w:rPr>
              <w:t>o(a)</w:t>
            </w: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 xml:space="preserve"> </w:t>
            </w:r>
            <w:r>
              <w:rPr>
                <w:sz w:val="26"/>
                <w:szCs w:val="26"/>
                <w:rtl w:val="0"/>
              </w:rPr>
              <w:t>i</w:t>
            </w: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>nteressado(a):</w:t>
            </w:r>
          </w:p>
        </w:tc>
        <w:tc>
          <w:p w14:paraId="0000002E">
            <w:pPr>
              <w:keepNext w:val="0"/>
              <w:keepLines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3" w:after="0" w:line="240" w:lineRule="auto"/>
              <w:ind w:left="0" w:right="16" w:firstLine="0"/>
              <w:jc w:val="both"/>
              <w:rPr>
                <w:b/>
                <w:bCs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</w:rPr>
            </w:pPr>
          </w:p>
          <w:p w14:paraId="0000002F">
            <w:pPr>
              <w:keepNext w:val="0"/>
              <w:keepLines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tabs>
                <w:tab w:val="left" w:pos="2629"/>
              </w:tabs>
              <w:spacing w:before="0" w:after="0" w:line="240" w:lineRule="auto"/>
              <w:ind w:left="0" w:right="16" w:firstLine="0"/>
              <w:jc w:val="center"/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</w:rPr>
            </w:pP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single"/>
                <w:shd w:val="clear" w:fill="auto"/>
                <w:vertAlign w:val="baseline"/>
                <w:rtl w:val="0"/>
              </w:rPr>
              <w:tab/>
            </w: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>,</w:t>
            </w:r>
          </w:p>
          <w:p w14:paraId="00000030">
            <w:pPr>
              <w:keepNext w:val="0"/>
              <w:keepLines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tabs>
                <w:tab w:val="left" w:pos="409"/>
                <w:tab w:val="left" w:pos="1716"/>
              </w:tabs>
              <w:spacing w:before="128" w:after="0" w:line="240" w:lineRule="auto"/>
              <w:ind w:left="0" w:right="16" w:firstLine="0"/>
              <w:jc w:val="center"/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</w:rPr>
            </w:pP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single"/>
                <w:shd w:val="clear" w:fill="auto"/>
                <w:vertAlign w:val="baseline"/>
                <w:rtl w:val="0"/>
              </w:rPr>
              <w:tab/>
            </w: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>de</w:t>
            </w: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single"/>
                <w:shd w:val="clear" w:fill="auto"/>
                <w:vertAlign w:val="baseline"/>
                <w:rtl w:val="0"/>
              </w:rPr>
              <w:tab/>
            </w: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>de 202</w:t>
            </w:r>
            <w:r>
              <w:rPr>
                <w:sz w:val="26"/>
                <w:szCs w:val="26"/>
                <w:rtl w:val="0"/>
              </w:rPr>
              <w:t>6</w:t>
            </w: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>.</w:t>
            </w:r>
          </w:p>
        </w:tc>
      </w:tr>
      <w:tr w14:paraId="0D5A1E2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gridSpan w:val="2"/>
            <w:vAlign w:val="center"/>
          </w:tcPr>
          <w:p w14:paraId="00000031">
            <w:pPr>
              <w:keepNext w:val="0"/>
              <w:keepLines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tabs>
                <w:tab w:val="left" w:pos="409"/>
              </w:tabs>
              <w:spacing w:before="0" w:after="0" w:line="216" w:lineRule="auto"/>
              <w:ind w:left="0" w:right="16" w:firstLine="0"/>
              <w:jc w:val="both"/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</w:rPr>
            </w:pP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>[</w:t>
            </w: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ab/>
            </w: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 xml:space="preserve">] Estou ciente e de acordo com as disposições do </w:t>
            </w:r>
            <w:r>
              <w:rPr>
                <w:sz w:val="26"/>
                <w:szCs w:val="26"/>
                <w:rtl w:val="0"/>
              </w:rPr>
              <w:t>E</w:t>
            </w: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>dit</w:t>
            </w: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vertAlign w:val="baseline"/>
                <w:rtl w:val="0"/>
              </w:rPr>
              <w:t xml:space="preserve">al </w:t>
            </w:r>
            <w:r>
              <w:rPr>
                <w:sz w:val="26"/>
                <w:szCs w:val="26"/>
                <w:rtl w:val="0"/>
              </w:rPr>
              <w:t>001</w:t>
            </w: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vertAlign w:val="baseline"/>
                <w:rtl w:val="0"/>
              </w:rPr>
              <w:t>/202</w:t>
            </w:r>
            <w:r>
              <w:rPr>
                <w:sz w:val="26"/>
                <w:szCs w:val="26"/>
                <w:rtl w:val="0"/>
              </w:rPr>
              <w:t>6-</w:t>
            </w: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vertAlign w:val="baseline"/>
                <w:rtl w:val="0"/>
              </w:rPr>
              <w:t>P</w:t>
            </w:r>
            <w:r>
              <w:rPr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val="clear" w:fill="auto"/>
                <w:vertAlign w:val="baseline"/>
                <w:rtl w:val="0"/>
              </w:rPr>
              <w:t>RPGEM/Unespar.</w:t>
            </w:r>
          </w:p>
        </w:tc>
      </w:tr>
    </w:tbl>
    <w:p w14:paraId="00000033">
      <w:pPr>
        <w:spacing w:before="223"/>
        <w:ind w:left="0" w:right="16" w:firstLine="0"/>
        <w:jc w:val="left"/>
        <w:rPr>
          <w:i/>
          <w:iCs/>
          <w:smallCaps w:val="0"/>
          <w:strike w:val="0"/>
          <w:color w:val="000000"/>
          <w:sz w:val="26"/>
          <w:szCs w:val="26"/>
          <w:u w:val="none"/>
          <w:shd w:val="clear" w:fill="auto"/>
          <w:vertAlign w:val="baseline"/>
        </w:rPr>
      </w:pPr>
    </w:p>
    <w:sectPr>
      <w:headerReference r:id="rId3" w:type="default"/>
      <w:footerReference r:id="rId4" w:type="default"/>
      <w:pgSz w:w="11920" w:h="16840"/>
      <w:pgMar w:top="2267" w:right="1133" w:bottom="1133" w:left="1133" w:header="361" w:footer="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FF32D5E0-6CEB-4EF4-9196-76D98CD731CD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2" w:fontKey="{DF44D5E5-8126-4B47-944E-D7E051D21D43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3" w:fontKey="{E4EBD099-2646-4AE8-8092-F3A2C4C1725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A2665C4-2F5B-425B-A842-D2E075F372C3}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A714BAEE-B409-468C-B4C6-EA453FC5E578}"/>
  </w:font>
  <w:font w:name="Arial MT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  <w:embedRegular r:id="rId6" w:fontKey="{A998A8E4-D23B-4B43-8EDA-159D939878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000035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000034">
    <w:pPr>
      <w:keepNext w:val="0"/>
      <w:keepLines w:val="0"/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spacing w:before="0" w:after="0" w:line="14" w:lineRule="auto"/>
      <w:ind w:left="0" w:right="0" w:firstLine="0"/>
      <w: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fill="auto"/>
        <w:vertAlign w:val="baseline"/>
      </w:rPr>
    </w:pPr>
    <w:r>
      <w:rPr>
        <w:sz w:val="20"/>
        <w:szCs w:val="20"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1075055</wp:posOffset>
          </wp:positionH>
          <wp:positionV relativeFrom="page">
            <wp:posOffset>312420</wp:posOffset>
          </wp:positionV>
          <wp:extent cx="891540" cy="1059815"/>
          <wp:effectExtent l="0" t="0" r="0" b="0"/>
          <wp:wrapNone/>
          <wp:docPr id="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1857" cy="10596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  <w:szCs w:val="20"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4696460</wp:posOffset>
          </wp:positionH>
          <wp:positionV relativeFrom="page">
            <wp:posOffset>367030</wp:posOffset>
          </wp:positionV>
          <wp:extent cx="1838325" cy="866775"/>
          <wp:effectExtent l="0" t="0" r="0" b="0"/>
          <wp:wrapNone/>
          <wp:docPr id="10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8324" cy="866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documentProtection w:enforcement="0"/>
  <w:defaultTabStop w:val="720"/>
  <w:compat>
    <w:compatSetting w:name="compatibilityMode" w:uri="http://schemas.microsoft.com/office/word" w:val="15"/>
  </w:compat>
  <w:rsids>
    <w:rsidRoot w:val="00000000"/>
    <w:rsid w:val="0E5731C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uiPriority w:val="0"/>
    <w:pPr>
      <w:widowControl w:val="0"/>
    </w:pPr>
    <w:rPr>
      <w:sz w:val="22"/>
      <w:szCs w:val="22"/>
      <w:lang w:val="zh-CN"/>
    </w:rPr>
  </w:style>
  <w:style w:type="paragraph" w:styleId="2">
    <w:name w:val="heading 1"/>
    <w:basedOn w:val="1"/>
    <w:next w:val="1"/>
    <w:qFormat/>
    <w:uiPriority w:val="0"/>
    <w:pPr>
      <w:ind w:left="613" w:right="164"/>
      <w:jc w:val="center"/>
    </w:pPr>
    <w:rPr>
      <w:rFonts w:ascii="Times New Roman" w:hAnsi="Times New Roman" w:eastAsia="Times New Roman" w:cs="Times New Roman"/>
      <w:b/>
      <w:bCs/>
      <w:sz w:val="24"/>
      <w:szCs w:val="24"/>
    </w:rPr>
  </w:style>
  <w:style w:type="paragraph" w:styleId="3">
    <w:name w:val="heading 2"/>
    <w:basedOn w:val="1"/>
    <w:next w:val="1"/>
    <w:uiPriority w:val="0"/>
    <w:pPr>
      <w:ind w:left="1570" w:hanging="720"/>
      <w:jc w:val="both"/>
    </w:pPr>
    <w:rPr>
      <w:rFonts w:ascii="Times New Roman" w:hAnsi="Times New Roman" w:eastAsia="Times New Roman" w:cs="Times New Roman"/>
      <w:b/>
      <w:bCs/>
      <w:sz w:val="24"/>
      <w:szCs w:val="24"/>
    </w:rPr>
  </w:style>
  <w:style w:type="paragraph" w:styleId="4">
    <w:name w:val="heading 3"/>
    <w:basedOn w:val="1"/>
    <w:next w:val="1"/>
    <w:uiPriority w:val="0"/>
    <w:pPr>
      <w:keepNext/>
      <w:keepLines/>
      <w:pageBreakBefore w:val="0"/>
      <w:spacing w:before="280" w:after="80"/>
    </w:pPr>
    <w:rPr>
      <w:b/>
      <w:bCs/>
      <w:sz w:val="28"/>
      <w:szCs w:val="28"/>
    </w:rPr>
  </w:style>
  <w:style w:type="paragraph" w:styleId="5">
    <w:name w:val="heading 4"/>
    <w:basedOn w:val="1"/>
    <w:next w:val="1"/>
    <w:qFormat/>
    <w:uiPriority w:val="0"/>
    <w:pPr>
      <w:keepNext/>
      <w:keepLines/>
      <w:pageBreakBefore w:val="0"/>
      <w:spacing w:before="240" w:after="40"/>
    </w:pPr>
    <w:rPr>
      <w:b/>
      <w:bCs/>
      <w:sz w:val="24"/>
      <w:szCs w:val="24"/>
    </w:rPr>
  </w:style>
  <w:style w:type="paragraph" w:styleId="6">
    <w:name w:val="heading 5"/>
    <w:basedOn w:val="1"/>
    <w:next w:val="1"/>
    <w:qFormat/>
    <w:uiPriority w:val="0"/>
    <w:pPr>
      <w:keepNext/>
      <w:keepLines/>
      <w:pageBreakBefore w:val="0"/>
      <w:spacing w:before="220" w:after="40"/>
    </w:pPr>
    <w:rPr>
      <w:b/>
      <w:bCs/>
      <w:sz w:val="22"/>
      <w:szCs w:val="22"/>
    </w:rPr>
  </w:style>
  <w:style w:type="paragraph" w:styleId="7">
    <w:name w:val="heading 6"/>
    <w:basedOn w:val="1"/>
    <w:next w:val="1"/>
    <w:qFormat/>
    <w:uiPriority w:val="0"/>
    <w:pPr>
      <w:keepNext/>
      <w:keepLines/>
      <w:pageBreakBefore w:val="0"/>
      <w:spacing w:before="200" w:after="40"/>
    </w:pPr>
    <w:rPr>
      <w:b/>
      <w:bCs/>
      <w:sz w:val="20"/>
      <w:szCs w:val="20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9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Body Text"/>
    <w:basedOn w:val="1"/>
    <w:qFormat/>
    <w:uiPriority w:val="1"/>
    <w:rPr>
      <w:rFonts w:ascii="Times New Roman" w:hAnsi="Times New Roman" w:eastAsia="Times New Roman" w:cs="Times New Roman"/>
      <w:sz w:val="24"/>
      <w:szCs w:val="24"/>
      <w:lang w:val="pt-PT" w:eastAsia="en-US" w:bidi="ar-SA"/>
    </w:rPr>
  </w:style>
  <w:style w:type="paragraph" w:styleId="11">
    <w:name w:val="Title"/>
    <w:basedOn w:val="1"/>
    <w:next w:val="1"/>
    <w:uiPriority w:val="0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paragraph" w:styleId="12">
    <w:name w:val="Subtitle"/>
    <w:basedOn w:val="1"/>
    <w:next w:val="1"/>
    <w:qFormat/>
    <w:uiPriority w:val="0"/>
    <w:pPr>
      <w:keepNext/>
      <w:keepLines/>
      <w:pageBreakBefore w:val="0"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customStyle="1" w:styleId="13">
    <w:name w:val="TableNormal"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4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5">
    <w:name w:val="List Paragraph"/>
    <w:basedOn w:val="1"/>
    <w:qFormat/>
    <w:uiPriority w:val="1"/>
    <w:pPr>
      <w:ind w:left="850"/>
    </w:pPr>
    <w:rPr>
      <w:rFonts w:ascii="Times New Roman" w:hAnsi="Times New Roman" w:eastAsia="Times New Roman" w:cs="Times New Roman"/>
      <w:lang w:val="pt-PT" w:eastAsia="en-US" w:bidi="ar-SA"/>
    </w:rPr>
  </w:style>
  <w:style w:type="paragraph" w:customStyle="1" w:styleId="16">
    <w:name w:val="Table Paragraph"/>
    <w:basedOn w:val="1"/>
    <w:qFormat/>
    <w:uiPriority w:val="1"/>
    <w:pPr>
      <w:ind w:left="64"/>
    </w:pPr>
    <w:rPr>
      <w:rFonts w:ascii="Arial MT" w:hAnsi="Arial MT" w:eastAsia="Arial MT" w:cs="Arial MT"/>
      <w:lang w:val="pt-PT" w:eastAsia="en-US" w:bidi="ar-SA"/>
    </w:rPr>
  </w:style>
  <w:style w:type="table" w:customStyle="1" w:styleId="17">
    <w:name w:val="_Style 16"/>
    <w:basedOn w:val="13"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8">
    <w:name w:val="_Style 17"/>
    <w:basedOn w:val="13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9">
    <w:name w:val="_Style 18"/>
    <w:basedOn w:val="13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">
    <w:name w:val="_Style 20"/>
    <w:qFormat/>
    <w:uiPriority w:val="0"/>
    <w:tbl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table" w:customStyle="1" w:styleId="21">
    <w:name w:val="_Style 21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">
    <w:name w:val="_Style 22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3">
    <w:name w:val="_Style 23"/>
    <w:basedOn w:val="13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o+Wuy32MtqcrlgLbC3+AtjpYhQ==">CgMxLjAaHwoBMBIaChgICVIUChJ0YWJsZS5zZ3lkeHhxZDByc3M4AHIhMXlOVEdDWmRtOVRLRU5RZm1kdUdQN0stV1VaSFZHamtl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TotalTime>0</TotalTime>
  <ScaleCrop>false</ScaleCrop>
  <LinksUpToDate>false</LinksUpToDate>
  <Application>WPS Office_12.2.0.23196_F1E327BC-269C-435d-A152-05C5408002CA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2025-03-06T14:45:00Z</dcterms:created>
  <dc:creator>Unespar</dc:creator>
  <cp:lastModifiedBy>Unespar</cp:lastModifiedBy>
  <dcterms:modified xsi:type="dcterms:W3CDTF">2026-02-03T12:34:08Z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2025-03-06T00:00:00Z</vt:filetime>
  </property>
  <property fmtid="{D5CDD505-2E9C-101B-9397-08002B2CF9AE}" pid="3" name="Producer">
    <vt:lpwstr>Skia/PDF m124 Google Docs Renderer</vt:lpwstr>
  </property>
  <property fmtid="{D5CDD505-2E9C-101B-9397-08002B2CF9AE}" pid="4" name="LastSaved">
    <vt:filetime>2025-03-06T00:00:00Z</vt:filetime>
  </property>
  <property fmtid="{D5CDD505-2E9C-101B-9397-08002B2CF9AE}" pid="5" name="KSOProductBuildVer">
    <vt:lpwstr>1046-12.2.0.23196</vt:lpwstr>
  </property>
  <property fmtid="{D5CDD505-2E9C-101B-9397-08002B2CF9AE}" pid="6" name="ICV">
    <vt:lpwstr>F5685DBD617549449BB29F6E3A21EE9B_12</vt:lpwstr>
  </property>
</Properties>
</file>