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0"/>
          <w:sz w:val="28"/>
          <w:szCs w:val="28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REQUERIMENTO DE MATRÍCULA PARA ALUNOS NÃO REGULARES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2"/>
          <w:szCs w:val="22"/>
          <w:vertAlign w:val="baseline"/>
        </w:rPr>
      </w:pPr>
      <w:r w:rsidDel="00000000" w:rsidR="00000000" w:rsidRPr="00000000">
        <w:rPr>
          <w:b w:val="1"/>
          <w:sz w:val="28"/>
          <w:szCs w:val="28"/>
          <w:vertAlign w:val="baseline"/>
          <w:rtl w:val="0"/>
        </w:rPr>
        <w:t xml:space="preserve">2º SEMESTRE – 20</w:t>
      </w:r>
      <w:r w:rsidDel="00000000" w:rsidR="00000000" w:rsidRPr="00000000">
        <w:rPr>
          <w:b w:val="1"/>
          <w:sz w:val="28"/>
          <w:szCs w:val="28"/>
          <w:rtl w:val="0"/>
        </w:rPr>
        <w:t xml:space="preserve">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vertAlign w:val="baseline"/>
        </w:rPr>
      </w:pPr>
      <w:r w:rsidDel="00000000" w:rsidR="00000000" w:rsidRPr="00000000">
        <w:rPr>
          <w:vertAlign w:val="baseline"/>
          <w:rtl w:val="0"/>
        </w:rPr>
        <w:t xml:space="preserve">   </w:t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Nome: __________________________________________________________________________</w:t>
      </w:r>
    </w:p>
    <w:p w:rsidR="00000000" w:rsidDel="00000000" w:rsidP="00000000" w:rsidRDefault="00000000" w:rsidRPr="00000000" w14:paraId="00000006">
      <w:pPr>
        <w:spacing w:line="48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CPF: ________________________ RG: ________________________ Órgão: ________________ </w:t>
      </w:r>
    </w:p>
    <w:p w:rsidR="00000000" w:rsidDel="00000000" w:rsidP="00000000" w:rsidRDefault="00000000" w:rsidRPr="00000000" w14:paraId="00000007">
      <w:pPr>
        <w:spacing w:line="48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Endereço: ____________________________________ Nº __________ CEP: _________________ </w:t>
      </w:r>
    </w:p>
    <w:p w:rsidR="00000000" w:rsidDel="00000000" w:rsidP="00000000" w:rsidRDefault="00000000" w:rsidRPr="00000000" w14:paraId="00000008">
      <w:pPr>
        <w:spacing w:line="48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Bairro: ____________________________ Cidade/Estado: ________________________________ </w:t>
      </w:r>
    </w:p>
    <w:p w:rsidR="00000000" w:rsidDel="00000000" w:rsidP="00000000" w:rsidRDefault="00000000" w:rsidRPr="00000000" w14:paraId="00000009">
      <w:pPr>
        <w:spacing w:line="480" w:lineRule="auto"/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Tel.: _______________________________  E-mail: _____________________________________</w:t>
      </w:r>
    </w:p>
    <w:p w:rsidR="00000000" w:rsidDel="00000000" w:rsidP="00000000" w:rsidRDefault="00000000" w:rsidRPr="00000000" w14:paraId="0000000A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Cursará as disciplinas no Campus de:        (      ) Campo Mourão            (       ) União da Vitória</w:t>
      </w:r>
    </w:p>
    <w:p w:rsidR="00000000" w:rsidDel="00000000" w:rsidP="00000000" w:rsidRDefault="00000000" w:rsidRPr="00000000" w14:paraId="0000000C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480" w:lineRule="auto"/>
        <w:jc w:val="both"/>
        <w:rPr>
          <w:sz w:val="4"/>
          <w:szCs w:val="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2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02"/>
        <w:gridCol w:w="8923"/>
        <w:tblGridChange w:id="0">
          <w:tblGrid>
            <w:gridCol w:w="702"/>
            <w:gridCol w:w="8923"/>
          </w:tblGrid>
        </w:tblGridChange>
      </w:tblGrid>
      <w:tr>
        <w:trPr>
          <w:cantSplit w:val="0"/>
          <w:trHeight w:val="402" w:hRule="atLeast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0F">
            <w:pPr>
              <w:jc w:val="center"/>
              <w:rPr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b w:val="1"/>
                <w:sz w:val="24"/>
                <w:szCs w:val="24"/>
                <w:vertAlign w:val="baseline"/>
                <w:rtl w:val="0"/>
              </w:rPr>
              <w:t xml:space="preserve">DISCIPLINA(S) A SER(EM) CURSADA(S) NO 2º SEMESTRE DE 20</w:t>
            </w: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22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1">
            <w:pPr>
              <w:jc w:val="both"/>
              <w:rPr>
                <w:color w:val="000000"/>
                <w:sz w:val="21"/>
                <w:szCs w:val="21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jc w:val="both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highlight w:val="white"/>
                <w:rtl w:val="0"/>
              </w:rPr>
              <w:t xml:space="preserve">Didática da Matemática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3">
            <w:pPr>
              <w:jc w:val="both"/>
              <w:rPr>
                <w:color w:val="000000"/>
                <w:sz w:val="19"/>
                <w:szCs w:val="19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Concepções e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endências em Educação Matemática</w:t>
            </w:r>
          </w:p>
        </w:tc>
      </w:tr>
      <w:tr>
        <w:trPr>
          <w:cantSplit w:val="0"/>
          <w:trHeight w:val="371" w:hRule="atLeast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5">
            <w:pPr>
              <w:jc w:val="both"/>
              <w:rPr>
                <w:color w:val="000000"/>
                <w:sz w:val="19"/>
                <w:szCs w:val="19"/>
                <w:highlight w:val="whit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jc w:val="both"/>
              <w:rPr>
                <w:color w:val="000000"/>
                <w:sz w:val="24"/>
                <w:szCs w:val="24"/>
                <w:highlight w:val="white"/>
                <w:vertAlign w:val="baseline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Tópicos Especiais: Tecnologias Digitais e Educação Matemática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spacing w:line="480" w:lineRule="auto"/>
        <w:jc w:val="both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480" w:lineRule="auto"/>
        <w:jc w:val="both"/>
        <w:rPr>
          <w:sz w:val="8"/>
          <w:szCs w:val="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right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____________________________, ______ de _____________________ de ________.</w:t>
      </w:r>
    </w:p>
    <w:p w:rsidR="00000000" w:rsidDel="00000000" w:rsidP="00000000" w:rsidRDefault="00000000" w:rsidRPr="00000000" w14:paraId="0000001C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sz w:val="24"/>
          <w:szCs w:val="24"/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0">
      <w:pPr>
        <w:jc w:val="center"/>
        <w:rPr>
          <w:vertAlign w:val="baseline"/>
        </w:rPr>
      </w:pPr>
      <w:r w:rsidDel="00000000" w:rsidR="00000000" w:rsidRPr="00000000">
        <w:rPr>
          <w:sz w:val="24"/>
          <w:szCs w:val="24"/>
          <w:vertAlign w:val="baseline"/>
          <w:rtl w:val="0"/>
        </w:rPr>
        <w:t xml:space="preserve">Assinatura do(a) Discente</w:t>
      </w:r>
      <w:r w:rsidDel="00000000" w:rsidR="00000000" w:rsidRPr="00000000">
        <w:rPr>
          <w:rtl w:val="0"/>
        </w:rPr>
      </w:r>
    </w:p>
    <w:sectPr>
      <w:headerReference r:id="rId7" w:type="default"/>
      <w:pgSz w:h="16840" w:w="11907" w:orient="portrait"/>
      <w:pgMar w:bottom="1134" w:top="1701" w:left="1134" w:right="1134" w:header="720" w:footer="4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260984</wp:posOffset>
          </wp:positionH>
          <wp:positionV relativeFrom="paragraph">
            <wp:posOffset>-219074</wp:posOffset>
          </wp:positionV>
          <wp:extent cx="638175" cy="762000"/>
          <wp:effectExtent b="0" l="0" r="0" t="0"/>
          <wp:wrapNone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38175" cy="7620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4381500</wp:posOffset>
          </wp:positionH>
          <wp:positionV relativeFrom="paragraph">
            <wp:posOffset>-257174</wp:posOffset>
          </wp:positionV>
          <wp:extent cx="1733550" cy="880110"/>
          <wp:effectExtent b="0" l="0" r="0" t="0"/>
          <wp:wrapSquare wrapText="bothSides" distB="0" distT="0" distL="114300" distR="11430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733550" cy="8801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pt-BR" w:val="pt-BR"/>
    </w:rPr>
  </w:style>
  <w:style w:type="table" w:styleId="Tabelacomgrade">
    <w:name w:val="Tabela com grade"/>
    <w:basedOn w:val="Tabelanormal"/>
    <w:next w:val="Tabelacomgrad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comgrade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CabeçalhoChar">
    <w:name w:val="Cabeçalho Char"/>
    <w:basedOn w:val="Fonteparág.padrão"/>
    <w:next w:val="Cabeçalho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pt-BR" w:val="pt-BR"/>
    </w:rPr>
  </w:style>
  <w:style w:type="character" w:styleId="RodapéChar">
    <w:name w:val="Rodapé Char"/>
    <w:basedOn w:val="Fonteparág.padrão"/>
    <w:next w:val="Rodapé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overflowPunct w:val="0"/>
      <w:autoSpaceDE w:val="0"/>
      <w:autoSpaceDN w:val="0"/>
      <w:adjustRightInd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noProof w:val="1"/>
      <w:w w:val="100"/>
      <w:position w:val="-1"/>
      <w:sz w:val="28"/>
      <w:effect w:val="none"/>
      <w:vertAlign w:val="baseline"/>
      <w:cs w:val="0"/>
      <w:em w:val="none"/>
      <w:lang w:bidi="ar-SA" w:eastAsia="und" w:val="und"/>
    </w:rPr>
  </w:style>
  <w:style w:type="character" w:styleId="TítuloChar">
    <w:name w:val="Título Char"/>
    <w:next w:val="TítuloChar"/>
    <w:autoRedefine w:val="0"/>
    <w:hidden w:val="0"/>
    <w:qFormat w:val="0"/>
    <w:rPr>
      <w:noProof w:val="1"/>
      <w:w w:val="100"/>
      <w:position w:val="-1"/>
      <w:sz w:val="28"/>
      <w:effect w:val="none"/>
      <w:vertAlign w:val="baseline"/>
      <w:cs w:val="0"/>
      <w:em w:val="none"/>
      <w:lang w:eastAsia="und" w:val="und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xHHDh8mvlG0AfnqkyVUGydiMA==">AMUW2mV8sKsoZ0sS1xyN4lb6uQHMcNydJ3rugzVo16RspX7BicnTVrWmeGWw4WWPuo2447hWNv8Sgb7SEiFoIIPaLx4vCDF9Eb0+tx/esxLqqW+yTF43Aoc=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2019-03-19T17:55:00Z</dcterms:created>
  <dc:creator>User</dc:creator>
</cp:coreProperties>
</file>